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1D" w:rsidRPr="00226FB8" w:rsidRDefault="00980DAE" w:rsidP="00173F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173F5A" w:rsidRPr="00226FB8">
        <w:rPr>
          <w:b/>
          <w:sz w:val="44"/>
          <w:szCs w:val="44"/>
        </w:rPr>
        <w:t>ак не погрузиться в депрессию на фоне пандемии</w:t>
      </w:r>
      <w:r w:rsidR="00226FB8">
        <w:rPr>
          <w:b/>
          <w:sz w:val="44"/>
          <w:szCs w:val="44"/>
        </w:rPr>
        <w:t>.</w:t>
      </w:r>
    </w:p>
    <w:p w:rsidR="00173F5A" w:rsidRPr="00226FB8" w:rsidRDefault="00124394" w:rsidP="00173F5A">
      <w:pPr>
        <w:jc w:val="center"/>
        <w:rPr>
          <w:rFonts w:cs="Arial"/>
          <w:color w:val="383838"/>
          <w:sz w:val="32"/>
          <w:szCs w:val="32"/>
          <w:shd w:val="clear" w:color="auto" w:fill="FFFFFF"/>
        </w:rPr>
      </w:pPr>
      <w:r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О том, что COVID-19 может влиять на мозг, а, значит, и на психику и вызывать депрессию, впервые заговорили еще в начале пандемии. </w:t>
      </w:r>
      <w:r w:rsidR="00C93D23"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У трети обследованных пациентов, которые столкнулись с пандемией лицом к лицу, </w:t>
      </w:r>
      <w:r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были общие симптомы: тревожность, спутанное сознание и подавленное настроение. Причем эти симптомы могли сохраняться и после выздоровления. Вывод исследования: </w:t>
      </w:r>
      <w:proofErr w:type="spellStart"/>
      <w:r w:rsidRPr="00226FB8">
        <w:rPr>
          <w:rFonts w:cs="Arial"/>
          <w:color w:val="383838"/>
          <w:sz w:val="32"/>
          <w:szCs w:val="32"/>
          <w:shd w:val="clear" w:color="auto" w:fill="FFFFFF"/>
        </w:rPr>
        <w:t>коронавирус</w:t>
      </w:r>
      <w:proofErr w:type="spellEnd"/>
      <w:r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 в долгосрочном периоде может вызывать депрессию и тревожные расстройства.</w:t>
      </w:r>
    </w:p>
    <w:p w:rsidR="005655D1" w:rsidRPr="00226FB8" w:rsidRDefault="00C93D23" w:rsidP="00173F5A">
      <w:pPr>
        <w:jc w:val="center"/>
        <w:rPr>
          <w:rFonts w:cs="Arial"/>
          <w:b/>
          <w:color w:val="383838"/>
          <w:sz w:val="44"/>
          <w:szCs w:val="44"/>
          <w:shd w:val="clear" w:color="auto" w:fill="FFFFFF"/>
        </w:rPr>
      </w:pPr>
      <w:r w:rsidRPr="00226FB8">
        <w:rPr>
          <w:rFonts w:cs="Arial"/>
          <w:b/>
          <w:color w:val="383838"/>
          <w:sz w:val="44"/>
          <w:szCs w:val="44"/>
          <w:shd w:val="clear" w:color="auto" w:fill="FFFFFF"/>
        </w:rPr>
        <w:t>Как себе помочь</w:t>
      </w:r>
      <w:r w:rsidR="005655D1" w:rsidRPr="00226FB8">
        <w:rPr>
          <w:rFonts w:cs="Arial"/>
          <w:b/>
          <w:color w:val="383838"/>
          <w:sz w:val="44"/>
          <w:szCs w:val="44"/>
          <w:shd w:val="clear" w:color="auto" w:fill="FFFFFF"/>
        </w:rPr>
        <w:t>?</w:t>
      </w:r>
    </w:p>
    <w:p w:rsidR="005655D1" w:rsidRPr="00226FB8" w:rsidRDefault="005655D1" w:rsidP="00173F5A">
      <w:pPr>
        <w:jc w:val="center"/>
        <w:rPr>
          <w:rFonts w:cs="Arial"/>
          <w:color w:val="383838"/>
          <w:sz w:val="32"/>
          <w:szCs w:val="32"/>
          <w:shd w:val="clear" w:color="auto" w:fill="FFFFFF"/>
        </w:rPr>
      </w:pPr>
      <w:r w:rsidRPr="00226FB8">
        <w:rPr>
          <w:rFonts w:cs="Arial"/>
          <w:b/>
          <w:color w:val="383838"/>
          <w:sz w:val="32"/>
          <w:szCs w:val="32"/>
          <w:shd w:val="clear" w:color="auto" w:fill="FFFFFF"/>
        </w:rPr>
        <w:t>1.</w:t>
      </w:r>
      <w:r w:rsidR="00226FB8">
        <w:rPr>
          <w:rFonts w:cs="Arial"/>
          <w:b/>
          <w:color w:val="383838"/>
          <w:sz w:val="32"/>
          <w:szCs w:val="32"/>
          <w:shd w:val="clear" w:color="auto" w:fill="FFFFFF"/>
        </w:rPr>
        <w:t xml:space="preserve"> </w:t>
      </w:r>
      <w:r w:rsidRPr="00226FB8">
        <w:rPr>
          <w:rFonts w:cs="Arial"/>
          <w:color w:val="383838"/>
          <w:sz w:val="32"/>
          <w:szCs w:val="32"/>
          <w:shd w:val="clear" w:color="auto" w:fill="FFFFFF"/>
        </w:rPr>
        <w:t>Если Вы испытываете чувство грусти, стресса, замешательства, страха или досады в кризисной  ситуации – это нормально. Вам может стать легче от доверительного общения с друзьями или членами вашей семьи.</w:t>
      </w:r>
    </w:p>
    <w:p w:rsidR="005655D1" w:rsidRPr="00226FB8" w:rsidRDefault="005655D1" w:rsidP="00173F5A">
      <w:pPr>
        <w:jc w:val="center"/>
        <w:rPr>
          <w:rFonts w:cs="Arial"/>
          <w:color w:val="383838"/>
          <w:sz w:val="32"/>
          <w:szCs w:val="32"/>
          <w:shd w:val="clear" w:color="auto" w:fill="FFFFFF"/>
        </w:rPr>
      </w:pPr>
      <w:r w:rsidRPr="00226FB8">
        <w:rPr>
          <w:rFonts w:cs="Arial"/>
          <w:b/>
          <w:color w:val="383838"/>
          <w:sz w:val="32"/>
          <w:szCs w:val="32"/>
          <w:shd w:val="clear" w:color="auto" w:fill="FFFFFF"/>
        </w:rPr>
        <w:t>2.</w:t>
      </w:r>
      <w:r w:rsidR="00226FB8">
        <w:rPr>
          <w:rFonts w:cs="Arial"/>
          <w:b/>
          <w:color w:val="383838"/>
          <w:sz w:val="32"/>
          <w:szCs w:val="32"/>
          <w:shd w:val="clear" w:color="auto" w:fill="FFFFFF"/>
        </w:rPr>
        <w:t xml:space="preserve"> </w:t>
      </w:r>
      <w:r w:rsidRPr="00226FB8">
        <w:rPr>
          <w:rFonts w:cs="Arial"/>
          <w:color w:val="383838"/>
          <w:sz w:val="32"/>
          <w:szCs w:val="32"/>
          <w:shd w:val="clear" w:color="auto" w:fill="FFFFFF"/>
        </w:rPr>
        <w:t>Не забывайте о здоровом образе жизни: правильном питании, режиме сна, физических упражнениях и общении  с близкими людьми, родственниками и друзьями.</w:t>
      </w:r>
    </w:p>
    <w:p w:rsidR="003F70FE" w:rsidRPr="00226FB8" w:rsidRDefault="005655D1" w:rsidP="00173F5A">
      <w:pPr>
        <w:jc w:val="center"/>
        <w:rPr>
          <w:rFonts w:cs="Arial"/>
          <w:color w:val="383838"/>
          <w:sz w:val="32"/>
          <w:szCs w:val="32"/>
          <w:shd w:val="clear" w:color="auto" w:fill="FFFFFF"/>
        </w:rPr>
      </w:pPr>
      <w:r w:rsidRPr="00226FB8">
        <w:rPr>
          <w:rFonts w:cs="Arial"/>
          <w:b/>
          <w:color w:val="383838"/>
          <w:sz w:val="32"/>
          <w:szCs w:val="32"/>
          <w:shd w:val="clear" w:color="auto" w:fill="FFFFFF"/>
        </w:rPr>
        <w:t>3.</w:t>
      </w:r>
      <w:r w:rsidR="00226FB8">
        <w:rPr>
          <w:rFonts w:cs="Arial"/>
          <w:b/>
          <w:color w:val="383838"/>
          <w:sz w:val="32"/>
          <w:szCs w:val="32"/>
          <w:shd w:val="clear" w:color="auto" w:fill="FFFFFF"/>
        </w:rPr>
        <w:t xml:space="preserve"> </w:t>
      </w:r>
      <w:r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Не курите и не употребляйте алкоголь или другие </w:t>
      </w:r>
      <w:proofErr w:type="spellStart"/>
      <w:r w:rsidRPr="00226FB8">
        <w:rPr>
          <w:rFonts w:cs="Arial"/>
          <w:color w:val="383838"/>
          <w:sz w:val="32"/>
          <w:szCs w:val="32"/>
          <w:shd w:val="clear" w:color="auto" w:fill="FFFFFF"/>
        </w:rPr>
        <w:t>психоактивные</w:t>
      </w:r>
      <w:proofErr w:type="spellEnd"/>
      <w:r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 вещества, чтобы подавить свои эмоции. Если они слишком сильны, обратитесь  за медицинской</w:t>
      </w:r>
      <w:r w:rsidR="002E661F"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 или психологической</w:t>
      </w:r>
      <w:r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 помощью. </w:t>
      </w:r>
    </w:p>
    <w:p w:rsidR="002E661F" w:rsidRPr="00226FB8" w:rsidRDefault="002E661F" w:rsidP="00173F5A">
      <w:pPr>
        <w:jc w:val="center"/>
        <w:rPr>
          <w:rFonts w:cs="Arial"/>
          <w:color w:val="383838"/>
          <w:sz w:val="32"/>
          <w:szCs w:val="32"/>
          <w:shd w:val="clear" w:color="auto" w:fill="FFFFFF"/>
        </w:rPr>
      </w:pPr>
      <w:r w:rsidRPr="00226FB8">
        <w:rPr>
          <w:rFonts w:cs="Arial"/>
          <w:b/>
          <w:color w:val="383838"/>
          <w:sz w:val="32"/>
          <w:szCs w:val="32"/>
          <w:shd w:val="clear" w:color="auto" w:fill="FFFFFF"/>
        </w:rPr>
        <w:t>4.</w:t>
      </w:r>
      <w:r w:rsidR="00226FB8">
        <w:rPr>
          <w:rFonts w:cs="Arial"/>
          <w:b/>
          <w:color w:val="383838"/>
          <w:sz w:val="32"/>
          <w:szCs w:val="32"/>
          <w:shd w:val="clear" w:color="auto" w:fill="FFFFFF"/>
        </w:rPr>
        <w:t xml:space="preserve"> </w:t>
      </w:r>
      <w:r w:rsidRPr="00226FB8">
        <w:rPr>
          <w:rFonts w:cs="Arial"/>
          <w:color w:val="383838"/>
          <w:sz w:val="32"/>
          <w:szCs w:val="32"/>
          <w:shd w:val="clear" w:color="auto" w:fill="FFFFFF"/>
        </w:rPr>
        <w:t>Будьте информированы. Ознакомьтесь с информацией, которая поможет вам лучше определить риски и принять разумные меры предосторожности. Пользуйтесь компетентными источниками проверенной  информации.</w:t>
      </w:r>
    </w:p>
    <w:p w:rsidR="002E661F" w:rsidRPr="00226FB8" w:rsidRDefault="002E661F" w:rsidP="002E661F">
      <w:pPr>
        <w:jc w:val="center"/>
        <w:rPr>
          <w:rFonts w:cs="Arial"/>
          <w:color w:val="383838"/>
          <w:sz w:val="32"/>
          <w:szCs w:val="32"/>
          <w:shd w:val="clear" w:color="auto" w:fill="FFFFFF"/>
        </w:rPr>
      </w:pPr>
      <w:r w:rsidRPr="00226FB8">
        <w:rPr>
          <w:rFonts w:cs="Arial"/>
          <w:b/>
          <w:color w:val="383838"/>
          <w:sz w:val="32"/>
          <w:szCs w:val="32"/>
          <w:shd w:val="clear" w:color="auto" w:fill="FFFFFF"/>
        </w:rPr>
        <w:t>5.</w:t>
      </w:r>
      <w:r w:rsidRPr="00226FB8">
        <w:rPr>
          <w:rFonts w:cs="Arial"/>
          <w:color w:val="383838"/>
          <w:sz w:val="32"/>
          <w:szCs w:val="32"/>
          <w:shd w:val="clear" w:color="auto" w:fill="FFFFFF"/>
        </w:rPr>
        <w:t xml:space="preserve"> Если вас или членов вашей семьи беспокоят и тревожат репортажи в СМИ, уделяйте меньше времени их просмотру или прослушиванию.</w:t>
      </w:r>
    </w:p>
    <w:p w:rsidR="002E661F" w:rsidRPr="00226FB8" w:rsidRDefault="002E661F" w:rsidP="002E661F">
      <w:pPr>
        <w:jc w:val="center"/>
        <w:rPr>
          <w:rFonts w:cs="Arial"/>
          <w:color w:val="383838"/>
          <w:sz w:val="32"/>
          <w:szCs w:val="32"/>
          <w:shd w:val="clear" w:color="auto" w:fill="FFFFFF"/>
        </w:rPr>
      </w:pPr>
      <w:r w:rsidRPr="00226FB8">
        <w:rPr>
          <w:rFonts w:cs="Arial"/>
          <w:b/>
          <w:color w:val="383838"/>
          <w:sz w:val="32"/>
          <w:szCs w:val="32"/>
          <w:shd w:val="clear" w:color="auto" w:fill="FFFFFF"/>
        </w:rPr>
        <w:lastRenderedPageBreak/>
        <w:t>6.</w:t>
      </w:r>
      <w:r w:rsidR="00226FB8">
        <w:rPr>
          <w:rFonts w:cs="Arial"/>
          <w:b/>
          <w:color w:val="383838"/>
          <w:sz w:val="32"/>
          <w:szCs w:val="32"/>
          <w:shd w:val="clear" w:color="auto" w:fill="FFFFFF"/>
        </w:rPr>
        <w:t xml:space="preserve"> </w:t>
      </w:r>
      <w:r w:rsidRPr="00226FB8">
        <w:rPr>
          <w:rFonts w:cs="Arial"/>
          <w:color w:val="383838"/>
          <w:sz w:val="32"/>
          <w:szCs w:val="32"/>
          <w:shd w:val="clear" w:color="auto" w:fill="FFFFFF"/>
        </w:rPr>
        <w:t>Обратитесь к своему прошлому опыту преодоления трудных  жизненных ситуаций. Вспомните, что вам помогало обрести умиротворение и покой.</w:t>
      </w:r>
    </w:p>
    <w:p w:rsidR="002E661F" w:rsidRPr="00226FB8" w:rsidRDefault="002E661F" w:rsidP="002E661F">
      <w:pPr>
        <w:jc w:val="center"/>
        <w:rPr>
          <w:rFonts w:cs="Arial"/>
          <w:color w:val="383838"/>
          <w:sz w:val="32"/>
          <w:szCs w:val="32"/>
          <w:shd w:val="clear" w:color="auto" w:fill="FFFFFF"/>
        </w:rPr>
      </w:pPr>
    </w:p>
    <w:p w:rsidR="00C93D23" w:rsidRPr="00226FB8" w:rsidRDefault="002E661F" w:rsidP="002E661F">
      <w:pPr>
        <w:jc w:val="center"/>
        <w:rPr>
          <w:rFonts w:cs="Arial"/>
          <w:b/>
          <w:color w:val="383838"/>
          <w:sz w:val="44"/>
          <w:szCs w:val="44"/>
          <w:shd w:val="clear" w:color="auto" w:fill="FFFFFF"/>
        </w:rPr>
      </w:pPr>
      <w:r w:rsidRPr="00226FB8">
        <w:rPr>
          <w:rFonts w:cs="Arial"/>
          <w:b/>
          <w:color w:val="383838"/>
          <w:sz w:val="44"/>
          <w:szCs w:val="44"/>
          <w:shd w:val="clear" w:color="auto" w:fill="FFFFFF"/>
        </w:rPr>
        <w:t>Помните! Крепкое физическое и психическое здоровье – основа жизнестойкости во время пандемии!</w:t>
      </w:r>
    </w:p>
    <w:sectPr w:rsidR="00C93D23" w:rsidRPr="00226FB8" w:rsidSect="00A6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F5A"/>
    <w:rsid w:val="00124394"/>
    <w:rsid w:val="00173F5A"/>
    <w:rsid w:val="00226FB8"/>
    <w:rsid w:val="002E661F"/>
    <w:rsid w:val="003F70FE"/>
    <w:rsid w:val="005655D1"/>
    <w:rsid w:val="006E54AC"/>
    <w:rsid w:val="00840348"/>
    <w:rsid w:val="00944AF9"/>
    <w:rsid w:val="00980DAE"/>
    <w:rsid w:val="00A6751D"/>
    <w:rsid w:val="00C93D23"/>
    <w:rsid w:val="00E918A7"/>
    <w:rsid w:val="00E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F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2021-07-20T08:39:00Z</dcterms:created>
  <dcterms:modified xsi:type="dcterms:W3CDTF">2021-07-22T09:28:00Z</dcterms:modified>
</cp:coreProperties>
</file>