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AC" w:rsidRDefault="001016AC" w:rsidP="00433445">
      <w:pPr>
        <w:spacing w:after="0"/>
        <w:ind w:left="-284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76464F" w:rsidRDefault="0010221E" w:rsidP="0010221E">
      <w:pPr>
        <w:shd w:val="clear" w:color="auto" w:fill="FFFFFF"/>
        <w:tabs>
          <w:tab w:val="left" w:pos="4970"/>
        </w:tabs>
        <w:spacing w:after="0"/>
        <w:ind w:right="6"/>
        <w:jc w:val="center"/>
        <w:rPr>
          <w:rFonts w:cs="Times New Roman"/>
          <w:bCs/>
          <w:color w:val="00B050"/>
          <w:sz w:val="36"/>
          <w:szCs w:val="36"/>
          <w:lang w:val="ru-RU"/>
        </w:rPr>
      </w:pPr>
      <w:r w:rsidRPr="0010221E">
        <w:rPr>
          <w:rFonts w:cs="Times New Roman"/>
          <w:bCs/>
          <w:noProof/>
          <w:color w:val="00B050"/>
          <w:sz w:val="36"/>
          <w:szCs w:val="36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3172797" y="1063690"/>
            <wp:positionH relativeFrom="margin">
              <wp:align>left</wp:align>
            </wp:positionH>
            <wp:positionV relativeFrom="margin">
              <wp:align>top</wp:align>
            </wp:positionV>
            <wp:extent cx="2584191" cy="1679510"/>
            <wp:effectExtent l="19050" t="0" r="6609" b="0"/>
            <wp:wrapSquare wrapText="bothSides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191" cy="167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3445">
        <w:rPr>
          <w:rFonts w:cs="Times New Roman"/>
          <w:bCs/>
          <w:color w:val="00B050"/>
          <w:sz w:val="36"/>
          <w:szCs w:val="36"/>
          <w:lang w:val="ru-RU"/>
        </w:rPr>
        <w:t>П</w:t>
      </w:r>
      <w:r w:rsidR="00D834CB" w:rsidRPr="0010221E">
        <w:rPr>
          <w:rFonts w:cs="Times New Roman"/>
          <w:bCs/>
          <w:color w:val="00B050"/>
          <w:sz w:val="36"/>
          <w:szCs w:val="36"/>
          <w:lang w:val="ru-RU"/>
        </w:rPr>
        <w:t>аспорт Проекта</w:t>
      </w:r>
      <w:r w:rsidR="00BF4851" w:rsidRPr="0010221E">
        <w:rPr>
          <w:rFonts w:cs="Times New Roman"/>
          <w:bCs/>
          <w:color w:val="00B050"/>
          <w:sz w:val="36"/>
          <w:szCs w:val="36"/>
          <w:lang w:val="ru-RU"/>
        </w:rPr>
        <w:t xml:space="preserve"> </w:t>
      </w:r>
    </w:p>
    <w:p w:rsidR="00433445" w:rsidRDefault="00433445" w:rsidP="0010221E">
      <w:pPr>
        <w:shd w:val="clear" w:color="auto" w:fill="FFFFFF"/>
        <w:tabs>
          <w:tab w:val="left" w:pos="709"/>
          <w:tab w:val="left" w:pos="4970"/>
          <w:tab w:val="left" w:pos="10920"/>
        </w:tabs>
        <w:spacing w:after="0"/>
        <w:ind w:left="5" w:right="5" w:firstLine="562"/>
        <w:jc w:val="center"/>
        <w:rPr>
          <w:rFonts w:cs="Times New Roman"/>
          <w:b/>
          <w:i/>
          <w:color w:val="00B050"/>
          <w:spacing w:val="9"/>
          <w:sz w:val="36"/>
          <w:szCs w:val="36"/>
          <w:lang w:val="ru-RU"/>
        </w:rPr>
      </w:pPr>
    </w:p>
    <w:p w:rsidR="004200F3" w:rsidRDefault="009A3208" w:rsidP="004200F3">
      <w:pPr>
        <w:shd w:val="clear" w:color="auto" w:fill="FFFFFF"/>
        <w:tabs>
          <w:tab w:val="left" w:pos="709"/>
          <w:tab w:val="left" w:pos="4970"/>
          <w:tab w:val="left" w:pos="10920"/>
        </w:tabs>
        <w:spacing w:after="0"/>
        <w:ind w:left="5" w:right="5" w:firstLine="562"/>
        <w:jc w:val="center"/>
        <w:rPr>
          <w:rFonts w:cs="Times New Roman"/>
          <w:b/>
          <w:i/>
          <w:color w:val="00B050"/>
          <w:spacing w:val="9"/>
          <w:sz w:val="28"/>
          <w:szCs w:val="28"/>
          <w:lang w:val="ru-RU"/>
        </w:rPr>
      </w:pPr>
      <w:r w:rsidRPr="0010221E">
        <w:rPr>
          <w:rFonts w:cs="Times New Roman"/>
          <w:b/>
          <w:i/>
          <w:color w:val="00B050"/>
          <w:spacing w:val="9"/>
          <w:sz w:val="36"/>
          <w:szCs w:val="36"/>
          <w:lang w:val="ru-RU"/>
        </w:rPr>
        <w:t>«КОБРИНСКИЙ РАЙОН – ТЕРРИТОРИЯ ЗДОРОВЬЯ»,</w:t>
      </w:r>
      <w:r w:rsidR="00BF4851" w:rsidRPr="0010221E">
        <w:rPr>
          <w:rFonts w:cs="Times New Roman"/>
          <w:b/>
          <w:i/>
          <w:color w:val="00B050"/>
          <w:spacing w:val="9"/>
          <w:sz w:val="36"/>
          <w:szCs w:val="36"/>
          <w:lang w:val="ru-RU"/>
        </w:rPr>
        <w:t xml:space="preserve"> БРЕСТСКАЯ ОБЛАСТЬ</w:t>
      </w:r>
    </w:p>
    <w:p w:rsidR="004200F3" w:rsidRPr="004200F3" w:rsidRDefault="004200F3" w:rsidP="004200F3">
      <w:pPr>
        <w:shd w:val="clear" w:color="auto" w:fill="FFFFFF"/>
        <w:tabs>
          <w:tab w:val="left" w:pos="709"/>
          <w:tab w:val="left" w:pos="4970"/>
          <w:tab w:val="left" w:pos="10920"/>
        </w:tabs>
        <w:spacing w:after="0"/>
        <w:ind w:left="5" w:right="5" w:firstLine="562"/>
        <w:jc w:val="center"/>
        <w:rPr>
          <w:rFonts w:cs="Times New Roman"/>
          <w:b/>
          <w:i/>
          <w:color w:val="00B050"/>
          <w:spacing w:val="9"/>
          <w:sz w:val="28"/>
          <w:szCs w:val="28"/>
          <w:lang w:val="ru-RU"/>
        </w:rPr>
      </w:pPr>
    </w:p>
    <w:p w:rsidR="0010221E" w:rsidRDefault="0010221E" w:rsidP="0010221E">
      <w:pPr>
        <w:shd w:val="clear" w:color="auto" w:fill="FFFFFF"/>
        <w:tabs>
          <w:tab w:val="left" w:pos="709"/>
          <w:tab w:val="left" w:pos="4970"/>
          <w:tab w:val="left" w:pos="10920"/>
        </w:tabs>
        <w:spacing w:after="0"/>
        <w:ind w:left="5" w:right="5" w:firstLine="562"/>
        <w:jc w:val="center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  <w:lang w:val="ru-RU"/>
        </w:rPr>
      </w:pP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3647"/>
        <w:gridCol w:w="11057"/>
      </w:tblGrid>
      <w:tr w:rsidR="0076464F" w:rsidRPr="00DE5720" w:rsidTr="004200F3">
        <w:trPr>
          <w:trHeight w:val="972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4F" w:rsidRPr="00DE5720" w:rsidRDefault="0076464F" w:rsidP="0010221E">
            <w:pPr>
              <w:tabs>
                <w:tab w:val="left" w:pos="709"/>
                <w:tab w:val="left" w:pos="4970"/>
              </w:tabs>
              <w:spacing w:line="276" w:lineRule="auto"/>
              <w:ind w:right="5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DE5720">
              <w:rPr>
                <w:rFonts w:cs="Times New Roman"/>
                <w:b/>
                <w:sz w:val="28"/>
                <w:szCs w:val="28"/>
              </w:rPr>
              <w:t>Территория</w:t>
            </w:r>
            <w:proofErr w:type="spellEnd"/>
            <w:r w:rsidRPr="00DE572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720">
              <w:rPr>
                <w:rFonts w:cs="Times New Roman"/>
                <w:b/>
                <w:sz w:val="28"/>
                <w:szCs w:val="28"/>
              </w:rPr>
              <w:t>проекта</w:t>
            </w:r>
            <w:proofErr w:type="spellEnd"/>
            <w:r w:rsidRPr="00DE5720">
              <w:rPr>
                <w:rFonts w:cs="Times New Roman"/>
                <w:b/>
                <w:sz w:val="28"/>
                <w:szCs w:val="28"/>
              </w:rPr>
              <w:t>,</w:t>
            </w:r>
          </w:p>
          <w:p w:rsidR="0076464F" w:rsidRPr="00DE5720" w:rsidRDefault="0076464F" w:rsidP="0010221E">
            <w:pPr>
              <w:tabs>
                <w:tab w:val="left" w:pos="709"/>
                <w:tab w:val="left" w:pos="4970"/>
              </w:tabs>
              <w:spacing w:line="276" w:lineRule="auto"/>
              <w:ind w:right="5"/>
              <w:rPr>
                <w:rFonts w:cs="Times New Roman"/>
                <w:sz w:val="28"/>
                <w:szCs w:val="28"/>
              </w:rPr>
            </w:pPr>
            <w:r w:rsidRPr="00DE5720">
              <w:rPr>
                <w:rFonts w:cs="Times New Roman"/>
                <w:b/>
                <w:sz w:val="28"/>
                <w:szCs w:val="28"/>
              </w:rPr>
              <w:t xml:space="preserve"> название проекта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4F" w:rsidRPr="00DE5720" w:rsidRDefault="009A3208" w:rsidP="0010221E">
            <w:pPr>
              <w:tabs>
                <w:tab w:val="left" w:pos="497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DE5720">
              <w:rPr>
                <w:rFonts w:cs="Times New Roman"/>
                <w:b/>
                <w:sz w:val="28"/>
                <w:szCs w:val="28"/>
                <w:lang w:val="be-BY"/>
              </w:rPr>
              <w:t>Кобринский район</w:t>
            </w:r>
          </w:p>
        </w:tc>
      </w:tr>
      <w:tr w:rsidR="0076464F" w:rsidRPr="004200F3" w:rsidTr="004200F3"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F" w:rsidRPr="00DE5720" w:rsidRDefault="0076464F" w:rsidP="0010221E">
            <w:pPr>
              <w:tabs>
                <w:tab w:val="left" w:pos="709"/>
                <w:tab w:val="left" w:pos="4970"/>
              </w:tabs>
              <w:spacing w:line="276" w:lineRule="auto"/>
              <w:ind w:right="5"/>
              <w:rPr>
                <w:rFonts w:cs="Times New Roman"/>
                <w:sz w:val="28"/>
                <w:szCs w:val="28"/>
                <w:lang w:val="ru-RU"/>
              </w:rPr>
            </w:pPr>
            <w:r w:rsidRPr="00DE5720">
              <w:rPr>
                <w:rFonts w:cs="Times New Roman"/>
                <w:sz w:val="28"/>
                <w:szCs w:val="28"/>
                <w:lang w:val="ru-RU"/>
              </w:rPr>
              <w:t>Дата начала реализации проекта (дата, номер соответствующего документа)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4F" w:rsidRPr="00DE5720" w:rsidRDefault="00E1263F" w:rsidP="00193872">
            <w:pPr>
              <w:tabs>
                <w:tab w:val="left" w:pos="4970"/>
              </w:tabs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DE5720">
              <w:rPr>
                <w:rFonts w:cs="Times New Roman"/>
                <w:sz w:val="28"/>
                <w:szCs w:val="28"/>
                <w:lang w:val="ru-RU"/>
              </w:rPr>
              <w:t>2015 год (решение Кобринского РИК</w:t>
            </w:r>
            <w:r w:rsidR="00E435EB" w:rsidRPr="00DE5720">
              <w:rPr>
                <w:rFonts w:cs="Times New Roman"/>
                <w:sz w:val="28"/>
                <w:szCs w:val="28"/>
                <w:lang w:val="ru-RU"/>
              </w:rPr>
              <w:t xml:space="preserve"> № 669 от 01.01.2015г.)</w:t>
            </w:r>
          </w:p>
          <w:p w:rsidR="00193872" w:rsidRPr="00DE5720" w:rsidRDefault="00E52EE7" w:rsidP="00193872">
            <w:pPr>
              <w:tabs>
                <w:tab w:val="left" w:pos="4970"/>
              </w:tabs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DE5720">
              <w:rPr>
                <w:rFonts w:cs="Times New Roman"/>
                <w:sz w:val="28"/>
                <w:szCs w:val="28"/>
                <w:lang w:val="ru-RU"/>
              </w:rPr>
              <w:t>2019 г</w:t>
            </w:r>
            <w:r w:rsidR="00193872" w:rsidRPr="00DE5720">
              <w:rPr>
                <w:rFonts w:cs="Times New Roman"/>
                <w:sz w:val="28"/>
                <w:szCs w:val="28"/>
                <w:lang w:val="ru-RU"/>
              </w:rPr>
              <w:t>од (решение Кобринского РИК № 18</w:t>
            </w:r>
            <w:r w:rsidRPr="00DE5720">
              <w:rPr>
                <w:rFonts w:cs="Times New Roman"/>
                <w:sz w:val="28"/>
                <w:szCs w:val="28"/>
                <w:lang w:val="ru-RU"/>
              </w:rPr>
              <w:t>50 от 09.12.2019г.)</w:t>
            </w:r>
          </w:p>
          <w:p w:rsidR="002F5E27" w:rsidRDefault="00193872" w:rsidP="00193872">
            <w:pPr>
              <w:tabs>
                <w:tab w:val="left" w:pos="4970"/>
              </w:tabs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 w:rsidRPr="00DE5720">
              <w:rPr>
                <w:rFonts w:cs="Times New Roman"/>
                <w:sz w:val="28"/>
                <w:szCs w:val="28"/>
                <w:lang w:val="ru-RU"/>
              </w:rPr>
              <w:t xml:space="preserve">2021 год (решение Президиума Кобринского районного Совета депутатов № 154 </w:t>
            </w:r>
            <w:r w:rsidR="002F5E27">
              <w:rPr>
                <w:rFonts w:cs="Times New Roman"/>
                <w:sz w:val="28"/>
                <w:szCs w:val="28"/>
                <w:lang w:val="ru-RU"/>
              </w:rPr>
              <w:t xml:space="preserve">                     </w:t>
            </w:r>
            <w:proofErr w:type="gramEnd"/>
          </w:p>
          <w:p w:rsidR="00E1263F" w:rsidRPr="00DE5720" w:rsidRDefault="002F5E27" w:rsidP="00193872">
            <w:pPr>
              <w:tabs>
                <w:tab w:val="left" w:pos="4970"/>
              </w:tabs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   </w:t>
            </w:r>
            <w:r w:rsidR="00193872" w:rsidRPr="00DE5720">
              <w:rPr>
                <w:rFonts w:cs="Times New Roman"/>
                <w:sz w:val="28"/>
                <w:szCs w:val="28"/>
                <w:lang w:val="ru-RU"/>
              </w:rPr>
              <w:t>от     05.08.2021г.)</w:t>
            </w:r>
          </w:p>
          <w:p w:rsidR="00DB4619" w:rsidRPr="00DE5720" w:rsidRDefault="00193872" w:rsidP="00DB4619">
            <w:pPr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 w:rsidRPr="00DE5720">
              <w:rPr>
                <w:rFonts w:cs="Times New Roman"/>
                <w:sz w:val="28"/>
                <w:szCs w:val="28"/>
                <w:lang w:val="ru-RU"/>
              </w:rPr>
              <w:t xml:space="preserve">2023 год (решение постоянной комиссии по аграрным вопросам, экологии и </w:t>
            </w:r>
            <w:proofErr w:type="gramEnd"/>
          </w:p>
          <w:p w:rsidR="002F5E27" w:rsidRDefault="00DB4619" w:rsidP="00DB4619">
            <w:pPr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E5720">
              <w:rPr>
                <w:rFonts w:cs="Times New Roman"/>
                <w:sz w:val="28"/>
                <w:szCs w:val="28"/>
                <w:lang w:val="ru-RU"/>
              </w:rPr>
              <w:t xml:space="preserve">               </w:t>
            </w:r>
            <w:r w:rsidR="002F5E27">
              <w:rPr>
                <w:rFonts w:cs="Times New Roman"/>
                <w:sz w:val="28"/>
                <w:szCs w:val="28"/>
                <w:lang w:val="ru-RU"/>
              </w:rPr>
              <w:t xml:space="preserve">   </w:t>
            </w:r>
            <w:r w:rsidRPr="00DE5720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="00193872" w:rsidRPr="00DE5720">
              <w:rPr>
                <w:rFonts w:cs="Times New Roman"/>
                <w:sz w:val="28"/>
                <w:szCs w:val="28"/>
                <w:lang w:val="ru-RU"/>
              </w:rPr>
              <w:t xml:space="preserve">рационального использования природных ресурсов Кобринского </w:t>
            </w:r>
          </w:p>
          <w:p w:rsidR="00193872" w:rsidRPr="00DE5720" w:rsidRDefault="002F5E27" w:rsidP="00DB4619">
            <w:pPr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  </w:t>
            </w:r>
            <w:r w:rsidR="00193872" w:rsidRPr="00DE5720">
              <w:rPr>
                <w:rFonts w:cs="Times New Roman"/>
                <w:sz w:val="28"/>
                <w:szCs w:val="28"/>
                <w:lang w:val="ru-RU"/>
              </w:rPr>
              <w:t>районного Совета депутатов</w:t>
            </w:r>
            <w:r w:rsidR="00DB4619" w:rsidRPr="00DE5720">
              <w:rPr>
                <w:rFonts w:cs="Times New Roman"/>
                <w:sz w:val="28"/>
                <w:szCs w:val="28"/>
                <w:lang w:val="ru-RU"/>
              </w:rPr>
              <w:t xml:space="preserve"> № 1 от 29.03.2023г.)</w:t>
            </w:r>
          </w:p>
          <w:p w:rsidR="00193872" w:rsidRPr="00DE5720" w:rsidRDefault="00193872" w:rsidP="00193872">
            <w:pPr>
              <w:tabs>
                <w:tab w:val="left" w:pos="4970"/>
              </w:tabs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DE5720">
              <w:rPr>
                <w:rFonts w:cs="Times New Roman"/>
                <w:sz w:val="28"/>
                <w:szCs w:val="28"/>
                <w:lang w:val="ru-RU"/>
              </w:rPr>
              <w:t>2023 год (решение Кобринского РИК № 1941 от 20.11.2023г.)</w:t>
            </w:r>
          </w:p>
        </w:tc>
      </w:tr>
      <w:tr w:rsidR="0076464F" w:rsidRPr="00DE5720" w:rsidTr="004200F3"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F" w:rsidRPr="00DE5720" w:rsidRDefault="0076464F" w:rsidP="0010221E">
            <w:pPr>
              <w:tabs>
                <w:tab w:val="left" w:pos="4970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DE5720">
              <w:rPr>
                <w:rFonts w:cs="Times New Roman"/>
                <w:b/>
                <w:sz w:val="28"/>
                <w:szCs w:val="28"/>
              </w:rPr>
              <w:t>Коллектив</w:t>
            </w:r>
            <w:proofErr w:type="spellEnd"/>
            <w:r w:rsidRPr="00DE572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720">
              <w:rPr>
                <w:rFonts w:cs="Times New Roman"/>
                <w:b/>
                <w:sz w:val="28"/>
                <w:szCs w:val="28"/>
              </w:rPr>
              <w:t>проекта</w:t>
            </w:r>
            <w:proofErr w:type="spellEnd"/>
            <w:r w:rsidRPr="00DE5720">
              <w:rPr>
                <w:rFonts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DE5720">
              <w:rPr>
                <w:rFonts w:cs="Times New Roman"/>
                <w:b/>
                <w:sz w:val="28"/>
                <w:szCs w:val="28"/>
              </w:rPr>
              <w:t>Здоровые</w:t>
            </w:r>
            <w:proofErr w:type="spellEnd"/>
            <w:r w:rsidRPr="00DE572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720">
              <w:rPr>
                <w:rFonts w:cs="Times New Roman"/>
                <w:b/>
                <w:sz w:val="28"/>
                <w:szCs w:val="28"/>
              </w:rPr>
              <w:t>города</w:t>
            </w:r>
            <w:proofErr w:type="spellEnd"/>
            <w:r w:rsidRPr="00DE5720">
              <w:rPr>
                <w:rFonts w:cs="Times New Roman"/>
                <w:b/>
                <w:sz w:val="28"/>
                <w:szCs w:val="28"/>
              </w:rPr>
              <w:t>»: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F" w:rsidRDefault="0076464F" w:rsidP="0010221E">
            <w:pPr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4200F3" w:rsidRPr="004200F3" w:rsidRDefault="004200F3" w:rsidP="0010221E">
            <w:pPr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76464F" w:rsidRPr="004200F3" w:rsidTr="004200F3"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4F" w:rsidRPr="00DE5720" w:rsidRDefault="0076464F" w:rsidP="0010221E">
            <w:pPr>
              <w:tabs>
                <w:tab w:val="left" w:pos="4970"/>
              </w:tabs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DE5720">
              <w:rPr>
                <w:rFonts w:cs="Times New Roman"/>
                <w:sz w:val="28"/>
                <w:szCs w:val="28"/>
                <w:lang w:val="ru-RU"/>
              </w:rPr>
              <w:t>Межсекторальная</w:t>
            </w:r>
            <w:proofErr w:type="spellEnd"/>
            <w:r w:rsidRPr="00DE5720">
              <w:rPr>
                <w:rFonts w:cs="Times New Roman"/>
                <w:sz w:val="28"/>
                <w:szCs w:val="28"/>
                <w:lang w:val="ru-RU"/>
              </w:rPr>
              <w:t xml:space="preserve"> координационная группа или партнерская группа, оказывающая поддержку</w:t>
            </w:r>
          </w:p>
          <w:p w:rsidR="0076464F" w:rsidRPr="00DE5720" w:rsidRDefault="0076464F" w:rsidP="00DB4619">
            <w:pPr>
              <w:tabs>
                <w:tab w:val="left" w:pos="4970"/>
              </w:tabs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 w:rsidRPr="00DE5720">
              <w:rPr>
                <w:rFonts w:cs="Times New Roman"/>
                <w:sz w:val="28"/>
                <w:szCs w:val="28"/>
                <w:lang w:val="ru-RU"/>
              </w:rPr>
              <w:t xml:space="preserve">проекту «Здоровые </w:t>
            </w:r>
            <w:r w:rsidRPr="00DE5720">
              <w:rPr>
                <w:rFonts w:cs="Times New Roman"/>
                <w:sz w:val="28"/>
                <w:szCs w:val="28"/>
                <w:lang w:val="ru-RU"/>
              </w:rPr>
              <w:lastRenderedPageBreak/>
              <w:t>города</w:t>
            </w:r>
            <w:r w:rsidR="00DB4619" w:rsidRPr="00DE5720">
              <w:rPr>
                <w:rFonts w:cs="Times New Roman"/>
                <w:sz w:val="28"/>
                <w:szCs w:val="28"/>
                <w:lang w:val="ru-RU"/>
              </w:rPr>
              <w:t>-поселки</w:t>
            </w:r>
            <w:r w:rsidRPr="00DE5720">
              <w:rPr>
                <w:rFonts w:cs="Times New Roman"/>
                <w:sz w:val="28"/>
                <w:szCs w:val="28"/>
                <w:lang w:val="ru-RU"/>
              </w:rPr>
              <w:t>» (какие лица и организации входят в состав.</w:t>
            </w:r>
            <w:proofErr w:type="gramEnd"/>
            <w:r w:rsidRPr="00DE5720">
              <w:rPr>
                <w:rFonts w:cs="Times New Roman"/>
                <w:sz w:val="28"/>
                <w:szCs w:val="28"/>
                <w:lang w:val="ru-RU"/>
              </w:rPr>
              <w:t xml:space="preserve"> Названия основных организаций</w:t>
            </w:r>
            <w:proofErr w:type="gramStart"/>
            <w:r w:rsidRPr="00DE5720">
              <w:rPr>
                <w:rFonts w:cs="Times New Roman"/>
                <w:sz w:val="28"/>
                <w:szCs w:val="28"/>
                <w:lang w:val="ru-RU"/>
              </w:rPr>
              <w:t xml:space="preserve"> )</w:t>
            </w:r>
            <w:proofErr w:type="gramEnd"/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B3" w:rsidRPr="00DE5720" w:rsidRDefault="005712B3" w:rsidP="0010221E">
            <w:pPr>
              <w:pStyle w:val="ab"/>
              <w:numPr>
                <w:ilvl w:val="0"/>
                <w:numId w:val="1"/>
              </w:numPr>
              <w:tabs>
                <w:tab w:val="left" w:pos="4970"/>
              </w:tabs>
              <w:spacing w:line="276" w:lineRule="auto"/>
              <w:rPr>
                <w:rFonts w:cs="Times New Roman"/>
                <w:sz w:val="28"/>
                <w:szCs w:val="28"/>
                <w:lang w:val="be-BY"/>
              </w:rPr>
            </w:pPr>
            <w:r w:rsidRPr="00DE5720">
              <w:rPr>
                <w:rFonts w:cs="Times New Roman"/>
                <w:sz w:val="28"/>
                <w:szCs w:val="28"/>
                <w:lang w:val="be-BY"/>
              </w:rPr>
              <w:lastRenderedPageBreak/>
              <w:t xml:space="preserve">Заместитель председателя Кобринского райисполкома – </w:t>
            </w:r>
            <w:r w:rsidR="00DB4619" w:rsidRPr="00DE5720">
              <w:rPr>
                <w:rFonts w:cs="Times New Roman"/>
                <w:sz w:val="28"/>
                <w:szCs w:val="28"/>
                <w:lang w:val="be-BY"/>
              </w:rPr>
              <w:t>Бринчук Анна Владимировна</w:t>
            </w:r>
            <w:r w:rsidRPr="00DE5720">
              <w:rPr>
                <w:rFonts w:cs="Times New Roman"/>
                <w:sz w:val="28"/>
                <w:szCs w:val="28"/>
                <w:lang w:val="be-BY"/>
              </w:rPr>
              <w:t xml:space="preserve"> (председатель межведомственного Совета по реализации проекта “</w:t>
            </w:r>
            <w:r w:rsidR="00C8225C" w:rsidRPr="00DE5720">
              <w:rPr>
                <w:rFonts w:cs="Times New Roman"/>
                <w:sz w:val="28"/>
                <w:szCs w:val="28"/>
                <w:lang w:val="be-BY"/>
              </w:rPr>
              <w:t>Кобринский район – территория здоровья”</w:t>
            </w:r>
            <w:r w:rsidRPr="00DE5720">
              <w:rPr>
                <w:rFonts w:cs="Times New Roman"/>
                <w:sz w:val="28"/>
                <w:szCs w:val="28"/>
                <w:lang w:val="be-BY"/>
              </w:rPr>
              <w:t>);</w:t>
            </w:r>
          </w:p>
          <w:p w:rsidR="00E435EB" w:rsidRPr="00DE5720" w:rsidRDefault="006D7902" w:rsidP="0010221E">
            <w:pPr>
              <w:pStyle w:val="ab"/>
              <w:numPr>
                <w:ilvl w:val="0"/>
                <w:numId w:val="1"/>
              </w:numPr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  <w:lang w:val="be-BY"/>
              </w:rPr>
            </w:pPr>
            <w:r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>Отдел идеологической работы</w:t>
            </w:r>
            <w:r w:rsidR="005712B3"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и </w:t>
            </w:r>
            <w:r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по делам молодежи Кобринского </w:t>
            </w:r>
            <w:r w:rsidR="005712B3"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>райисполкома</w:t>
            </w:r>
            <w:r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, начальник отдела </w:t>
            </w:r>
            <w:r w:rsidR="005712B3"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>–</w:t>
            </w:r>
            <w:r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="005712B3"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>Василюк Полина Михайловна</w:t>
            </w:r>
            <w:r w:rsidR="00463073"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>;</w:t>
            </w:r>
          </w:p>
          <w:p w:rsidR="005712B3" w:rsidRPr="00DE5720" w:rsidRDefault="005712B3" w:rsidP="0010221E">
            <w:pPr>
              <w:pStyle w:val="ab"/>
              <w:numPr>
                <w:ilvl w:val="0"/>
                <w:numId w:val="1"/>
              </w:numPr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  <w:lang w:val="be-BY"/>
              </w:rPr>
            </w:pPr>
            <w:r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lastRenderedPageBreak/>
              <w:t xml:space="preserve">Отдел культуры Кобринского райисполкома, начальник отдела – </w:t>
            </w:r>
            <w:proofErr w:type="spellStart"/>
            <w:r w:rsidR="00C8225C"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>Покалюк</w:t>
            </w:r>
            <w:proofErr w:type="spellEnd"/>
            <w:r w:rsidR="00C8225C"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="009A3208"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>Валентина</w:t>
            </w:r>
            <w:r w:rsidR="00C8225C"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="009A3208"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>Владимировна</w:t>
            </w:r>
            <w:r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>;</w:t>
            </w:r>
          </w:p>
          <w:p w:rsidR="006D7902" w:rsidRPr="00DE5720" w:rsidRDefault="006D7902" w:rsidP="0010221E">
            <w:pPr>
              <w:pStyle w:val="ab"/>
              <w:numPr>
                <w:ilvl w:val="0"/>
                <w:numId w:val="1"/>
              </w:numPr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  <w:lang w:val="be-BY"/>
              </w:rPr>
            </w:pPr>
            <w:r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Отдел </w:t>
            </w:r>
            <w:r w:rsidR="005712B3"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>по образованию</w:t>
            </w:r>
            <w:r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Кобринского </w:t>
            </w:r>
            <w:r w:rsidR="005712B3"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райисполкома, </w:t>
            </w:r>
            <w:r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начальник отдела </w:t>
            </w:r>
            <w:r w:rsidR="00C8225C"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>–</w:t>
            </w:r>
            <w:r w:rsidR="005712B3"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A3208"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>Ш</w:t>
            </w:r>
            <w:r w:rsidR="00C8225C"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>еметюк</w:t>
            </w:r>
            <w:proofErr w:type="spellEnd"/>
            <w:r w:rsidR="00C8225C"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Александр Викторович</w:t>
            </w:r>
            <w:r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>;</w:t>
            </w:r>
          </w:p>
          <w:p w:rsidR="006D7902" w:rsidRPr="00DE5720" w:rsidRDefault="006D7902" w:rsidP="00D11538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4970"/>
              </w:tabs>
              <w:spacing w:line="329" w:lineRule="exact"/>
              <w:jc w:val="both"/>
              <w:rPr>
                <w:rFonts w:cs="Times New Roman"/>
                <w:lang w:val="be-BY"/>
              </w:rPr>
            </w:pPr>
            <w:r w:rsidRPr="00DE5720">
              <w:rPr>
                <w:rFonts w:cs="Times New Roman"/>
                <w:spacing w:val="-6"/>
                <w:lang w:val="ru-RU"/>
              </w:rPr>
              <w:t>УЗ «Кобринская центральная районная больница»</w:t>
            </w:r>
            <w:r w:rsidR="005712B3" w:rsidRPr="00DE5720">
              <w:rPr>
                <w:rFonts w:cs="Times New Roman"/>
                <w:spacing w:val="-6"/>
                <w:lang w:val="ru-RU"/>
              </w:rPr>
              <w:t>,</w:t>
            </w:r>
            <w:r w:rsidRPr="00DE5720">
              <w:rPr>
                <w:rFonts w:cs="Times New Roman"/>
                <w:spacing w:val="-6"/>
                <w:lang w:val="ru-RU"/>
              </w:rPr>
              <w:t xml:space="preserve"> </w:t>
            </w:r>
            <w:r w:rsidR="00D11538" w:rsidRPr="00DE5720">
              <w:rPr>
                <w:rFonts w:cs="Times New Roman"/>
                <w:spacing w:val="-6"/>
                <w:lang w:val="ru-RU"/>
              </w:rPr>
              <w:t xml:space="preserve">заместитель </w:t>
            </w:r>
            <w:r w:rsidRPr="00DE5720">
              <w:rPr>
                <w:rFonts w:cs="Times New Roman"/>
                <w:spacing w:val="-6"/>
                <w:lang w:val="ru-RU"/>
              </w:rPr>
              <w:t>главн</w:t>
            </w:r>
            <w:r w:rsidR="00D11538" w:rsidRPr="00DE5720">
              <w:rPr>
                <w:rFonts w:cs="Times New Roman"/>
                <w:spacing w:val="-6"/>
                <w:lang w:val="ru-RU"/>
              </w:rPr>
              <w:t>ого</w:t>
            </w:r>
            <w:r w:rsidRPr="00DE5720">
              <w:rPr>
                <w:rFonts w:cs="Times New Roman"/>
                <w:spacing w:val="-6"/>
                <w:lang w:val="ru-RU"/>
              </w:rPr>
              <w:t xml:space="preserve"> врач</w:t>
            </w:r>
            <w:r w:rsidR="00D11538" w:rsidRPr="00DE5720">
              <w:rPr>
                <w:rFonts w:cs="Times New Roman"/>
                <w:spacing w:val="-6"/>
                <w:lang w:val="ru-RU"/>
              </w:rPr>
              <w:t>а</w:t>
            </w:r>
            <w:r w:rsidR="005712B3" w:rsidRPr="00DE5720">
              <w:rPr>
                <w:rFonts w:cs="Times New Roman"/>
                <w:spacing w:val="-6"/>
                <w:lang w:val="ru-RU"/>
              </w:rPr>
              <w:t xml:space="preserve"> - </w:t>
            </w:r>
            <w:r w:rsidRPr="00DE5720">
              <w:rPr>
                <w:rFonts w:cs="Times New Roman"/>
                <w:spacing w:val="-6"/>
                <w:lang w:val="ru-RU"/>
              </w:rPr>
              <w:t xml:space="preserve"> </w:t>
            </w:r>
            <w:r w:rsidR="00D11538" w:rsidRPr="00DE5720">
              <w:rPr>
                <w:color w:val="000000"/>
                <w:lang w:val="ru-RU"/>
              </w:rPr>
              <w:t>Сивенкова Оксана Олеговна</w:t>
            </w:r>
            <w:r w:rsidRPr="00DE5720">
              <w:rPr>
                <w:rFonts w:cs="Times New Roman"/>
                <w:spacing w:val="-6"/>
                <w:lang w:val="ru-RU"/>
              </w:rPr>
              <w:t>;</w:t>
            </w:r>
          </w:p>
          <w:p w:rsidR="006D7902" w:rsidRPr="00DE5720" w:rsidRDefault="00D11538" w:rsidP="00D11538">
            <w:pPr>
              <w:pStyle w:val="ab"/>
              <w:numPr>
                <w:ilvl w:val="0"/>
                <w:numId w:val="1"/>
              </w:numPr>
              <w:tabs>
                <w:tab w:val="left" w:pos="4970"/>
              </w:tabs>
              <w:jc w:val="both"/>
              <w:rPr>
                <w:rFonts w:cs="Times New Roman"/>
                <w:sz w:val="28"/>
                <w:szCs w:val="28"/>
                <w:lang w:val="be-BY"/>
              </w:rPr>
            </w:pPr>
            <w:r w:rsidRPr="00DE5720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ГУ «Кобринский зональный центр гигиены и эпидемиологии», заведующий отделением общественного здоровья и социально-гигиенического мониторинга, </w:t>
            </w:r>
            <w:r w:rsidR="00463073" w:rsidRPr="00DE5720">
              <w:rPr>
                <w:rFonts w:cs="Times New Roman"/>
                <w:color w:val="000000"/>
                <w:sz w:val="28"/>
                <w:szCs w:val="28"/>
                <w:lang w:val="ru-RU"/>
              </w:rPr>
              <w:t>(</w:t>
            </w:r>
            <w:r w:rsidRPr="00DE5720">
              <w:rPr>
                <w:rFonts w:cs="Times New Roman"/>
                <w:color w:val="000000"/>
                <w:sz w:val="28"/>
                <w:szCs w:val="28"/>
                <w:lang w:val="ru-RU"/>
              </w:rPr>
              <w:t>секретарь</w:t>
            </w:r>
            <w:r w:rsidR="00463073" w:rsidRPr="00DE5720">
              <w:rPr>
                <w:rFonts w:cs="Times New Roman"/>
                <w:color w:val="000000"/>
                <w:sz w:val="28"/>
                <w:szCs w:val="28"/>
                <w:lang w:val="ru-RU"/>
              </w:rPr>
              <w:t>)</w:t>
            </w:r>
            <w:r w:rsidR="004200F3">
              <w:rPr>
                <w:rFonts w:cs="Times New Roman"/>
                <w:color w:val="000000"/>
                <w:sz w:val="28"/>
                <w:szCs w:val="28"/>
                <w:lang w:val="ru-RU"/>
              </w:rPr>
              <w:t>- Еремина Валентина Михайловна</w:t>
            </w:r>
            <w:r w:rsidRPr="00DE5720">
              <w:rPr>
                <w:rFonts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:rsidR="00D11538" w:rsidRPr="00DE5720" w:rsidRDefault="00D11538" w:rsidP="00D11538">
            <w:pPr>
              <w:pStyle w:val="ab"/>
              <w:numPr>
                <w:ilvl w:val="0"/>
                <w:numId w:val="1"/>
              </w:numPr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  <w:lang w:val="be-BY"/>
              </w:rPr>
            </w:pPr>
            <w:r w:rsidRPr="00DE5720">
              <w:rPr>
                <w:color w:val="000000"/>
                <w:sz w:val="28"/>
                <w:szCs w:val="28"/>
                <w:lang w:val="ru-RU"/>
              </w:rPr>
              <w:t>Заведующий сектором спорта и туризма райисполкома</w:t>
            </w:r>
            <w:r w:rsidRPr="00DE5720">
              <w:rPr>
                <w:rFonts w:cs="Times New Roman"/>
                <w:spacing w:val="-6"/>
                <w:sz w:val="28"/>
                <w:szCs w:val="28"/>
                <w:lang w:val="ru-RU"/>
              </w:rPr>
              <w:t>, Адамович Павел Васильевич;</w:t>
            </w:r>
          </w:p>
          <w:p w:rsidR="00D11538" w:rsidRPr="00DE5720" w:rsidRDefault="00D11538" w:rsidP="00D11538">
            <w:pPr>
              <w:pStyle w:val="ab"/>
              <w:numPr>
                <w:ilvl w:val="0"/>
                <w:numId w:val="1"/>
              </w:numPr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  <w:lang w:val="be-BY"/>
              </w:rPr>
            </w:pPr>
            <w:r w:rsidRPr="00DE5720">
              <w:rPr>
                <w:sz w:val="28"/>
                <w:szCs w:val="28"/>
                <w:lang w:val="ru-RU"/>
              </w:rPr>
              <w:t>Заместитель директора по строительству и благоустройству</w:t>
            </w:r>
            <w:r w:rsidRPr="00DE5720">
              <w:rPr>
                <w:color w:val="000000"/>
                <w:sz w:val="28"/>
                <w:szCs w:val="28"/>
                <w:lang w:val="ru-RU"/>
              </w:rPr>
              <w:t xml:space="preserve"> коммунального унитарного многоотраслевого производственного предприятия жилищно-коммунального хозяйства «</w:t>
            </w:r>
            <w:proofErr w:type="spellStart"/>
            <w:r w:rsidRPr="00DE5720">
              <w:rPr>
                <w:color w:val="000000"/>
                <w:sz w:val="28"/>
                <w:szCs w:val="28"/>
                <w:lang w:val="ru-RU"/>
              </w:rPr>
              <w:t>Кобринское</w:t>
            </w:r>
            <w:proofErr w:type="spellEnd"/>
            <w:r w:rsidRPr="00DE5720">
              <w:rPr>
                <w:color w:val="000000"/>
                <w:sz w:val="28"/>
                <w:szCs w:val="28"/>
                <w:lang w:val="ru-RU"/>
              </w:rPr>
              <w:t xml:space="preserve"> ЖКХ», </w:t>
            </w:r>
            <w:proofErr w:type="spellStart"/>
            <w:r w:rsidRPr="00DE5720">
              <w:rPr>
                <w:color w:val="000000"/>
                <w:sz w:val="28"/>
                <w:szCs w:val="28"/>
                <w:lang w:val="ru-RU"/>
              </w:rPr>
              <w:t>Бартошук</w:t>
            </w:r>
            <w:proofErr w:type="spellEnd"/>
            <w:r w:rsidRPr="00DE5720">
              <w:rPr>
                <w:color w:val="000000"/>
                <w:sz w:val="28"/>
                <w:szCs w:val="28"/>
                <w:lang w:val="ru-RU"/>
              </w:rPr>
              <w:t xml:space="preserve"> Александр Александрович;</w:t>
            </w:r>
          </w:p>
          <w:p w:rsidR="004200F3" w:rsidRPr="004200F3" w:rsidRDefault="00463073" w:rsidP="004200F3">
            <w:pPr>
              <w:pStyle w:val="ab"/>
              <w:numPr>
                <w:ilvl w:val="0"/>
                <w:numId w:val="1"/>
              </w:numPr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  <w:lang w:val="be-BY"/>
              </w:rPr>
            </w:pPr>
            <w:r w:rsidRPr="00DE5720">
              <w:rPr>
                <w:color w:val="000000"/>
                <w:sz w:val="28"/>
                <w:szCs w:val="28"/>
                <w:lang w:val="ru-RU"/>
              </w:rPr>
              <w:t>В</w:t>
            </w:r>
            <w:r w:rsidR="00D11538" w:rsidRPr="00DE5720">
              <w:rPr>
                <w:color w:val="000000"/>
                <w:sz w:val="28"/>
                <w:szCs w:val="28"/>
                <w:lang w:val="ru-RU"/>
              </w:rPr>
              <w:t>рач по медицинской профилактике УЗ «Кобринская ЦРБ»</w:t>
            </w:r>
            <w:r w:rsidRPr="00DE5720">
              <w:rPr>
                <w:color w:val="000000"/>
                <w:sz w:val="28"/>
                <w:szCs w:val="28"/>
                <w:lang w:val="ru-RU"/>
              </w:rPr>
              <w:t xml:space="preserve">, Васильева Светлана Сергеевна; </w:t>
            </w:r>
          </w:p>
          <w:p w:rsidR="002F5E27" w:rsidRPr="004200F3" w:rsidRDefault="00463073" w:rsidP="004200F3">
            <w:pPr>
              <w:pStyle w:val="ab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sz w:val="28"/>
                <w:szCs w:val="28"/>
                <w:lang w:val="be-BY"/>
              </w:rPr>
            </w:pPr>
            <w:r w:rsidRPr="004200F3">
              <w:rPr>
                <w:rFonts w:cs="Times New Roman"/>
                <w:sz w:val="28"/>
                <w:szCs w:val="28"/>
                <w:lang w:val="be-BY"/>
              </w:rPr>
              <w:t>Н</w:t>
            </w:r>
            <w:proofErr w:type="spellStart"/>
            <w:r w:rsidRPr="004200F3">
              <w:rPr>
                <w:color w:val="000000"/>
                <w:sz w:val="28"/>
                <w:szCs w:val="28"/>
                <w:lang w:val="ru-RU"/>
              </w:rPr>
              <w:t>ачальник</w:t>
            </w:r>
            <w:proofErr w:type="spellEnd"/>
            <w:r w:rsidRPr="004200F3">
              <w:rPr>
                <w:color w:val="000000"/>
                <w:sz w:val="28"/>
                <w:szCs w:val="28"/>
                <w:lang w:val="ru-RU"/>
              </w:rPr>
              <w:t xml:space="preserve"> отдела торговли и услуг райисполкома, Головнева Татьяна Леонидовна; </w:t>
            </w:r>
          </w:p>
          <w:p w:rsidR="002F5E27" w:rsidRPr="002F5E27" w:rsidRDefault="00463073" w:rsidP="002F5E27">
            <w:pPr>
              <w:pStyle w:val="ab"/>
              <w:numPr>
                <w:ilvl w:val="0"/>
                <w:numId w:val="1"/>
              </w:numPr>
              <w:jc w:val="both"/>
              <w:rPr>
                <w:rFonts w:cs="Times New Roman"/>
                <w:sz w:val="28"/>
                <w:szCs w:val="28"/>
                <w:lang w:val="be-BY"/>
              </w:rPr>
            </w:pPr>
            <w:r w:rsidRPr="002F5E27">
              <w:rPr>
                <w:rFonts w:cs="Times New Roman"/>
                <w:sz w:val="28"/>
                <w:szCs w:val="28"/>
                <w:lang w:val="be-BY"/>
              </w:rPr>
              <w:t>Н</w:t>
            </w:r>
            <w:proofErr w:type="spellStart"/>
            <w:r w:rsidRPr="002F5E27">
              <w:rPr>
                <w:color w:val="000000"/>
                <w:sz w:val="28"/>
                <w:szCs w:val="28"/>
                <w:lang w:val="ru-RU"/>
              </w:rPr>
              <w:t>ачальник</w:t>
            </w:r>
            <w:proofErr w:type="spellEnd"/>
            <w:r w:rsidRPr="002F5E27">
              <w:rPr>
                <w:color w:val="000000"/>
                <w:sz w:val="28"/>
                <w:szCs w:val="28"/>
                <w:lang w:val="ru-RU"/>
              </w:rPr>
              <w:t xml:space="preserve"> отдела архитектуры и строительства райисполкома, Демидюк Дмитрий Дмитриевич; </w:t>
            </w:r>
          </w:p>
          <w:p w:rsidR="002F5E27" w:rsidRPr="002F5E27" w:rsidRDefault="00463073" w:rsidP="002F5E27">
            <w:pPr>
              <w:pStyle w:val="ab"/>
              <w:numPr>
                <w:ilvl w:val="0"/>
                <w:numId w:val="1"/>
              </w:numPr>
              <w:jc w:val="both"/>
              <w:rPr>
                <w:rFonts w:cs="Times New Roman"/>
                <w:sz w:val="28"/>
                <w:szCs w:val="28"/>
                <w:lang w:val="be-BY"/>
              </w:rPr>
            </w:pPr>
            <w:r w:rsidRPr="002F5E27">
              <w:rPr>
                <w:rFonts w:cs="Times New Roman"/>
                <w:sz w:val="28"/>
                <w:szCs w:val="28"/>
                <w:lang w:val="be-BY"/>
              </w:rPr>
              <w:t>В</w:t>
            </w:r>
            <w:proofErr w:type="spellStart"/>
            <w:r w:rsidRPr="002F5E27">
              <w:rPr>
                <w:sz w:val="28"/>
                <w:szCs w:val="28"/>
                <w:lang w:val="ru-RU"/>
              </w:rPr>
              <w:t>риод</w:t>
            </w:r>
            <w:proofErr w:type="spellEnd"/>
            <w:r w:rsidRPr="002F5E27">
              <w:rPr>
                <w:sz w:val="28"/>
                <w:szCs w:val="28"/>
                <w:lang w:val="ru-RU"/>
              </w:rPr>
              <w:t xml:space="preserve"> по идеологической работе отдела внутренних дел райисполкома, </w:t>
            </w:r>
            <w:proofErr w:type="spellStart"/>
            <w:r w:rsidRPr="002F5E27">
              <w:rPr>
                <w:sz w:val="28"/>
                <w:szCs w:val="28"/>
                <w:lang w:val="ru-RU"/>
              </w:rPr>
              <w:t>Костечко</w:t>
            </w:r>
            <w:proofErr w:type="spellEnd"/>
            <w:r w:rsidRPr="002F5E27">
              <w:rPr>
                <w:sz w:val="28"/>
                <w:szCs w:val="28"/>
                <w:lang w:val="ru-RU"/>
              </w:rPr>
              <w:t xml:space="preserve"> Артем </w:t>
            </w:r>
            <w:proofErr w:type="spellStart"/>
            <w:r w:rsidRPr="002F5E27">
              <w:rPr>
                <w:sz w:val="28"/>
                <w:szCs w:val="28"/>
                <w:lang w:val="ru-RU"/>
              </w:rPr>
              <w:t>Генадьевич</w:t>
            </w:r>
            <w:proofErr w:type="spellEnd"/>
            <w:r w:rsidRPr="002F5E27">
              <w:rPr>
                <w:sz w:val="28"/>
                <w:szCs w:val="28"/>
                <w:lang w:val="ru-RU"/>
              </w:rPr>
              <w:t>;</w:t>
            </w:r>
            <w:r w:rsidR="002F5E27">
              <w:rPr>
                <w:sz w:val="28"/>
                <w:szCs w:val="28"/>
                <w:lang w:val="ru-RU"/>
              </w:rPr>
              <w:t xml:space="preserve"> </w:t>
            </w:r>
          </w:p>
          <w:p w:rsidR="002F5E27" w:rsidRPr="002F5E27" w:rsidRDefault="00463073" w:rsidP="00D11538">
            <w:pPr>
              <w:pStyle w:val="ab"/>
              <w:numPr>
                <w:ilvl w:val="0"/>
                <w:numId w:val="1"/>
              </w:numPr>
              <w:jc w:val="both"/>
              <w:rPr>
                <w:rFonts w:cs="Times New Roman"/>
                <w:sz w:val="28"/>
                <w:szCs w:val="28"/>
                <w:lang w:val="be-BY"/>
              </w:rPr>
            </w:pPr>
            <w:proofErr w:type="spellStart"/>
            <w:r w:rsidRPr="002F5E27">
              <w:rPr>
                <w:sz w:val="28"/>
                <w:szCs w:val="28"/>
                <w:lang w:val="ru-RU"/>
              </w:rPr>
              <w:t>Ииерей</w:t>
            </w:r>
            <w:proofErr w:type="spellEnd"/>
            <w:r w:rsidRPr="002F5E27">
              <w:rPr>
                <w:sz w:val="28"/>
                <w:szCs w:val="28"/>
                <w:lang w:val="ru-RU"/>
              </w:rPr>
              <w:t xml:space="preserve"> храма святителя Николая Чудотворца в г. </w:t>
            </w:r>
            <w:proofErr w:type="spellStart"/>
            <w:r w:rsidRPr="002F5E27">
              <w:rPr>
                <w:sz w:val="28"/>
                <w:szCs w:val="28"/>
                <w:lang w:val="ru-RU"/>
              </w:rPr>
              <w:t>Кобрине</w:t>
            </w:r>
            <w:proofErr w:type="spellEnd"/>
            <w:r w:rsidRPr="002F5E27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F5E27">
              <w:rPr>
                <w:sz w:val="28"/>
                <w:szCs w:val="28"/>
                <w:lang w:val="ru-RU"/>
              </w:rPr>
              <w:t>Кочурко</w:t>
            </w:r>
            <w:proofErr w:type="spellEnd"/>
            <w:r w:rsidRPr="002F5E27">
              <w:rPr>
                <w:sz w:val="28"/>
                <w:szCs w:val="28"/>
                <w:lang w:val="ru-RU"/>
              </w:rPr>
              <w:t xml:space="preserve"> Николай Валентинович;</w:t>
            </w:r>
            <w:r w:rsidR="002F5E27" w:rsidRPr="002F5E27">
              <w:rPr>
                <w:sz w:val="28"/>
                <w:szCs w:val="28"/>
                <w:lang w:val="ru-RU"/>
              </w:rPr>
              <w:t xml:space="preserve"> </w:t>
            </w:r>
          </w:p>
          <w:p w:rsidR="002F5E27" w:rsidRPr="002F5E27" w:rsidRDefault="00463073" w:rsidP="00D11538">
            <w:pPr>
              <w:pStyle w:val="ab"/>
              <w:numPr>
                <w:ilvl w:val="0"/>
                <w:numId w:val="1"/>
              </w:numPr>
              <w:jc w:val="both"/>
              <w:rPr>
                <w:rFonts w:cs="Times New Roman"/>
                <w:sz w:val="28"/>
                <w:szCs w:val="28"/>
                <w:lang w:val="be-BY"/>
              </w:rPr>
            </w:pPr>
            <w:r w:rsidRPr="002F5E27">
              <w:rPr>
                <w:rFonts w:cs="Times New Roman"/>
                <w:sz w:val="28"/>
                <w:szCs w:val="28"/>
                <w:lang w:val="be-BY"/>
              </w:rPr>
              <w:t>П</w:t>
            </w:r>
            <w:proofErr w:type="spellStart"/>
            <w:r w:rsidRPr="002F5E27">
              <w:rPr>
                <w:color w:val="000000"/>
                <w:sz w:val="28"/>
                <w:szCs w:val="28"/>
                <w:lang w:val="ru-RU"/>
              </w:rPr>
              <w:t>ервый</w:t>
            </w:r>
            <w:proofErr w:type="spellEnd"/>
            <w:r w:rsidRPr="002F5E27">
              <w:rPr>
                <w:color w:val="000000"/>
                <w:sz w:val="28"/>
                <w:szCs w:val="28"/>
                <w:lang w:val="ru-RU"/>
              </w:rPr>
              <w:t xml:space="preserve"> секретарь Кобринской районной организации общественного объединения «Белорусский республиканский союз молодежи», Мартынюк </w:t>
            </w:r>
            <w:r w:rsidRPr="002F5E27">
              <w:rPr>
                <w:color w:val="000000"/>
                <w:sz w:val="28"/>
                <w:szCs w:val="28"/>
                <w:lang w:val="ru-RU"/>
              </w:rPr>
              <w:lastRenderedPageBreak/>
              <w:t>Марина Леонидовна;</w:t>
            </w:r>
            <w:r w:rsidR="002F5E27" w:rsidRPr="002F5E2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2F5E27" w:rsidRPr="002F5E27" w:rsidRDefault="00463073" w:rsidP="00D11538">
            <w:pPr>
              <w:pStyle w:val="ab"/>
              <w:numPr>
                <w:ilvl w:val="0"/>
                <w:numId w:val="1"/>
              </w:numPr>
              <w:jc w:val="both"/>
              <w:rPr>
                <w:rFonts w:cs="Times New Roman"/>
                <w:sz w:val="28"/>
                <w:szCs w:val="28"/>
                <w:lang w:val="be-BY"/>
              </w:rPr>
            </w:pPr>
            <w:r w:rsidRPr="002F5E27">
              <w:rPr>
                <w:color w:val="000000"/>
                <w:sz w:val="28"/>
                <w:szCs w:val="28"/>
                <w:lang w:val="ru-RU"/>
              </w:rPr>
              <w:t xml:space="preserve">Главный редактор учреждения </w:t>
            </w:r>
            <w:r w:rsidRPr="002F5E27">
              <w:rPr>
                <w:sz w:val="28"/>
                <w:szCs w:val="28"/>
                <w:lang w:val="ru-RU"/>
              </w:rPr>
              <w:t>"Редакция районной газеты "</w:t>
            </w:r>
            <w:r w:rsidRPr="002F5E27">
              <w:rPr>
                <w:bCs/>
                <w:sz w:val="28"/>
                <w:szCs w:val="28"/>
                <w:lang w:val="ru-RU"/>
              </w:rPr>
              <w:t>Кобринский</w:t>
            </w:r>
            <w:r w:rsidRPr="002F5E27">
              <w:rPr>
                <w:sz w:val="28"/>
                <w:szCs w:val="28"/>
                <w:lang w:val="ru-RU"/>
              </w:rPr>
              <w:t xml:space="preserve"> </w:t>
            </w:r>
            <w:r w:rsidRPr="002F5E27">
              <w:rPr>
                <w:bCs/>
                <w:sz w:val="28"/>
                <w:szCs w:val="28"/>
                <w:lang w:val="ru-RU"/>
              </w:rPr>
              <w:t>вестник</w:t>
            </w:r>
            <w:r w:rsidRPr="002F5E27">
              <w:rPr>
                <w:sz w:val="28"/>
                <w:szCs w:val="28"/>
                <w:lang w:val="ru-RU"/>
              </w:rPr>
              <w:t>", Мельник Роман Васильевич;</w:t>
            </w:r>
            <w:r w:rsidR="002F5E27" w:rsidRPr="002F5E27">
              <w:rPr>
                <w:sz w:val="28"/>
                <w:szCs w:val="28"/>
                <w:lang w:val="ru-RU"/>
              </w:rPr>
              <w:t xml:space="preserve"> </w:t>
            </w:r>
          </w:p>
          <w:p w:rsidR="002F5E27" w:rsidRPr="002F5E27" w:rsidRDefault="00463073" w:rsidP="00D11538">
            <w:pPr>
              <w:pStyle w:val="ab"/>
              <w:numPr>
                <w:ilvl w:val="0"/>
                <w:numId w:val="1"/>
              </w:numPr>
              <w:jc w:val="both"/>
              <w:rPr>
                <w:rFonts w:cs="Times New Roman"/>
                <w:sz w:val="28"/>
                <w:szCs w:val="28"/>
                <w:lang w:val="be-BY"/>
              </w:rPr>
            </w:pPr>
            <w:r w:rsidRPr="002F5E27">
              <w:rPr>
                <w:sz w:val="28"/>
                <w:szCs w:val="28"/>
                <w:lang w:val="be-BY"/>
              </w:rPr>
              <w:t>З</w:t>
            </w:r>
            <w:proofErr w:type="spellStart"/>
            <w:r w:rsidRPr="002F5E27">
              <w:rPr>
                <w:color w:val="000000"/>
                <w:sz w:val="28"/>
                <w:szCs w:val="28"/>
                <w:lang w:val="ru-RU"/>
              </w:rPr>
              <w:t>аместитель</w:t>
            </w:r>
            <w:proofErr w:type="spellEnd"/>
            <w:r w:rsidRPr="002F5E27">
              <w:rPr>
                <w:color w:val="000000"/>
                <w:sz w:val="28"/>
                <w:szCs w:val="28"/>
                <w:lang w:val="ru-RU"/>
              </w:rPr>
              <w:t xml:space="preserve"> главного врача Кобринского ЗЦГиЭ, Рапинчук Валентина Викторовна;</w:t>
            </w:r>
            <w:r w:rsidR="002F5E27" w:rsidRPr="002F5E2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2F5E27" w:rsidRPr="002F5E27" w:rsidRDefault="00463073" w:rsidP="00D11538">
            <w:pPr>
              <w:pStyle w:val="ab"/>
              <w:numPr>
                <w:ilvl w:val="0"/>
                <w:numId w:val="1"/>
              </w:numPr>
              <w:jc w:val="both"/>
              <w:rPr>
                <w:rFonts w:cs="Times New Roman"/>
                <w:sz w:val="28"/>
                <w:szCs w:val="28"/>
                <w:lang w:val="be-BY"/>
              </w:rPr>
            </w:pPr>
            <w:r w:rsidRPr="002F5E27">
              <w:rPr>
                <w:rFonts w:cs="Times New Roman"/>
                <w:sz w:val="28"/>
                <w:szCs w:val="28"/>
                <w:lang w:val="be-BY"/>
              </w:rPr>
              <w:t>И</w:t>
            </w:r>
            <w:proofErr w:type="spellStart"/>
            <w:r w:rsidRPr="002F5E27">
              <w:rPr>
                <w:color w:val="000000"/>
                <w:sz w:val="28"/>
                <w:szCs w:val="28"/>
                <w:lang w:val="ru-RU"/>
              </w:rPr>
              <w:t>нженер</w:t>
            </w:r>
            <w:proofErr w:type="spellEnd"/>
            <w:r w:rsidRPr="002F5E27">
              <w:rPr>
                <w:color w:val="000000"/>
                <w:sz w:val="28"/>
                <w:szCs w:val="28"/>
                <w:lang w:val="ru-RU"/>
              </w:rPr>
              <w:t xml:space="preserve"> по кадрам второй категории открытого акционерного общества «Кобринский маслодельно-сыродельный завод»</w:t>
            </w:r>
            <w:r w:rsidR="004B2994" w:rsidRPr="002F5E27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4B2994" w:rsidRPr="002F5E27">
              <w:rPr>
                <w:color w:val="000000"/>
                <w:sz w:val="28"/>
                <w:szCs w:val="28"/>
                <w:lang w:val="ru-RU"/>
              </w:rPr>
              <w:t>Розумец</w:t>
            </w:r>
            <w:proofErr w:type="spellEnd"/>
            <w:r w:rsidR="004B2994" w:rsidRPr="002F5E27">
              <w:rPr>
                <w:color w:val="000000"/>
                <w:sz w:val="28"/>
                <w:szCs w:val="28"/>
                <w:lang w:val="ru-RU"/>
              </w:rPr>
              <w:t xml:space="preserve"> Светлана Петровна;</w:t>
            </w:r>
            <w:r w:rsidR="002F5E27" w:rsidRPr="002F5E2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2F5E27" w:rsidRPr="002F5E27" w:rsidRDefault="002F5E27" w:rsidP="00D11538">
            <w:pPr>
              <w:pStyle w:val="ab"/>
              <w:numPr>
                <w:ilvl w:val="0"/>
                <w:numId w:val="1"/>
              </w:numPr>
              <w:jc w:val="both"/>
              <w:rPr>
                <w:rFonts w:cs="Times New Roman"/>
                <w:sz w:val="28"/>
                <w:szCs w:val="28"/>
                <w:lang w:val="be-BY"/>
              </w:rPr>
            </w:pPr>
            <w:r w:rsidRPr="002F5E27">
              <w:rPr>
                <w:color w:val="000000"/>
                <w:sz w:val="28"/>
                <w:szCs w:val="28"/>
                <w:lang w:val="ru-RU"/>
              </w:rPr>
              <w:t>Н</w:t>
            </w:r>
            <w:r w:rsidR="004B2994" w:rsidRPr="002F5E27">
              <w:rPr>
                <w:color w:val="000000"/>
                <w:sz w:val="28"/>
                <w:szCs w:val="28"/>
                <w:lang w:val="ru-RU"/>
              </w:rPr>
              <w:t>ачальник отдела жилищно-коммунального хозяйства райисполкома, Савчук Елена Васильевна;</w:t>
            </w:r>
            <w:r w:rsidRPr="002F5E2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6464F" w:rsidRPr="00DE5720" w:rsidRDefault="004B2994" w:rsidP="00433445">
            <w:pPr>
              <w:pStyle w:val="ab"/>
              <w:numPr>
                <w:ilvl w:val="0"/>
                <w:numId w:val="1"/>
              </w:numPr>
              <w:jc w:val="both"/>
              <w:rPr>
                <w:rFonts w:cs="Times New Roman"/>
                <w:sz w:val="28"/>
                <w:szCs w:val="28"/>
                <w:lang w:val="be-BY"/>
              </w:rPr>
            </w:pPr>
            <w:r w:rsidRPr="002F5E27">
              <w:rPr>
                <w:color w:val="000000"/>
                <w:sz w:val="28"/>
                <w:szCs w:val="28"/>
                <w:lang w:val="be-BY"/>
              </w:rPr>
              <w:t>Д</w:t>
            </w:r>
            <w:proofErr w:type="spellStart"/>
            <w:r w:rsidRPr="002F5E27">
              <w:rPr>
                <w:color w:val="000000"/>
                <w:sz w:val="28"/>
                <w:szCs w:val="28"/>
                <w:lang w:val="ru-RU"/>
              </w:rPr>
              <w:t>иректор</w:t>
            </w:r>
            <w:proofErr w:type="spellEnd"/>
            <w:r w:rsidRPr="002F5E27">
              <w:rPr>
                <w:color w:val="000000"/>
                <w:sz w:val="28"/>
                <w:szCs w:val="28"/>
                <w:lang w:val="ru-RU"/>
              </w:rPr>
              <w:t xml:space="preserve"> государственного учреждения культуры «Кобринская районная клубная система», Чирун Светлана Васильевна</w:t>
            </w:r>
            <w:r w:rsidR="0043344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76464F" w:rsidRPr="00DE5720" w:rsidTr="004200F3"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1E" w:rsidRPr="00433445" w:rsidRDefault="0076464F" w:rsidP="002F5E27">
            <w:pPr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433445">
              <w:rPr>
                <w:rFonts w:cs="Times New Roman"/>
                <w:b/>
                <w:sz w:val="28"/>
                <w:szCs w:val="28"/>
                <w:lang w:val="ru-RU"/>
              </w:rPr>
              <w:lastRenderedPageBreak/>
              <w:t xml:space="preserve">Ф.И.О., должность, контактные данные  координатора </w:t>
            </w:r>
            <w:r w:rsidR="00BB5752" w:rsidRPr="00433445">
              <w:rPr>
                <w:rFonts w:cs="Times New Roman"/>
                <w:b/>
                <w:sz w:val="28"/>
                <w:szCs w:val="28"/>
                <w:lang w:val="ru-RU"/>
              </w:rPr>
              <w:t xml:space="preserve">государственного профилактического </w:t>
            </w:r>
            <w:r w:rsidRPr="00433445">
              <w:rPr>
                <w:rFonts w:cs="Times New Roman"/>
                <w:b/>
                <w:sz w:val="28"/>
                <w:szCs w:val="28"/>
                <w:lang w:val="ru-RU"/>
              </w:rPr>
              <w:t>проект</w:t>
            </w:r>
            <w:r w:rsidR="00556240" w:rsidRPr="00433445">
              <w:rPr>
                <w:rFonts w:cs="Times New Roman"/>
                <w:b/>
                <w:sz w:val="28"/>
                <w:szCs w:val="28"/>
                <w:lang w:val="ru-RU"/>
              </w:rPr>
              <w:t xml:space="preserve">а </w:t>
            </w:r>
            <w:r w:rsidRPr="00433445">
              <w:rPr>
                <w:rFonts w:cs="Times New Roman"/>
                <w:b/>
                <w:sz w:val="28"/>
                <w:szCs w:val="28"/>
                <w:lang w:val="ru-RU"/>
              </w:rPr>
              <w:t>«Здоровые города</w:t>
            </w:r>
            <w:r w:rsidR="00BB5752" w:rsidRPr="00433445">
              <w:rPr>
                <w:rFonts w:cs="Times New Roman"/>
                <w:b/>
                <w:sz w:val="28"/>
                <w:szCs w:val="28"/>
                <w:lang w:val="ru-RU"/>
              </w:rPr>
              <w:t>-поселки»</w:t>
            </w:r>
            <w:r w:rsidRPr="00433445">
              <w:rPr>
                <w:rFonts w:cs="Times New Roman"/>
                <w:b/>
                <w:sz w:val="28"/>
                <w:szCs w:val="28"/>
                <w:lang w:val="ru-RU"/>
              </w:rPr>
              <w:t>» в ЦГиЭ</w:t>
            </w:r>
            <w:r w:rsidR="002F5E27" w:rsidRPr="00433445">
              <w:rPr>
                <w:rFonts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4F" w:rsidRPr="00DE5720" w:rsidRDefault="0076464F" w:rsidP="0010221E">
            <w:pPr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  <w:lang w:val="be-BY"/>
              </w:rPr>
            </w:pPr>
          </w:p>
          <w:p w:rsidR="0076464F" w:rsidRPr="004200F3" w:rsidRDefault="005712B3" w:rsidP="00BB5752">
            <w:pPr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200F3">
              <w:rPr>
                <w:rFonts w:cs="Times New Roman"/>
                <w:bCs/>
                <w:sz w:val="28"/>
                <w:szCs w:val="28"/>
                <w:lang w:val="ru-RU"/>
              </w:rPr>
              <w:t xml:space="preserve">Заведующий отделением общественного здоровья </w:t>
            </w:r>
            <w:r w:rsidR="00BB5752" w:rsidRPr="004200F3">
              <w:rPr>
                <w:rFonts w:cs="Times New Roman"/>
                <w:bCs/>
                <w:sz w:val="28"/>
                <w:szCs w:val="28"/>
                <w:lang w:val="ru-RU"/>
              </w:rPr>
              <w:t>и социально-гигиенического мониторинга ГУ «</w:t>
            </w:r>
            <w:r w:rsidRPr="004200F3">
              <w:rPr>
                <w:rFonts w:cs="Times New Roman"/>
                <w:bCs/>
                <w:sz w:val="28"/>
                <w:szCs w:val="28"/>
                <w:lang w:val="ru-RU"/>
              </w:rPr>
              <w:t>Кобринск</w:t>
            </w:r>
            <w:r w:rsidR="00BB5752" w:rsidRPr="004200F3">
              <w:rPr>
                <w:rFonts w:cs="Times New Roman"/>
                <w:bCs/>
                <w:sz w:val="28"/>
                <w:szCs w:val="28"/>
                <w:lang w:val="ru-RU"/>
              </w:rPr>
              <w:t>ий</w:t>
            </w:r>
            <w:r w:rsidRPr="004200F3">
              <w:rPr>
                <w:rFonts w:cs="Times New Roman"/>
                <w:bCs/>
                <w:sz w:val="28"/>
                <w:szCs w:val="28"/>
                <w:lang w:val="ru-RU"/>
              </w:rPr>
              <w:t xml:space="preserve"> зональн</w:t>
            </w:r>
            <w:r w:rsidR="00BB5752" w:rsidRPr="004200F3">
              <w:rPr>
                <w:rFonts w:cs="Times New Roman"/>
                <w:bCs/>
                <w:sz w:val="28"/>
                <w:szCs w:val="28"/>
                <w:lang w:val="ru-RU"/>
              </w:rPr>
              <w:t>ый</w:t>
            </w:r>
            <w:r w:rsidRPr="004200F3">
              <w:rPr>
                <w:rFonts w:cs="Times New Roman"/>
                <w:bCs/>
                <w:sz w:val="28"/>
                <w:szCs w:val="28"/>
                <w:lang w:val="ru-RU"/>
              </w:rPr>
              <w:t xml:space="preserve"> ЦГиЭ</w:t>
            </w:r>
            <w:r w:rsidR="00BB5752" w:rsidRPr="004200F3">
              <w:rPr>
                <w:rFonts w:cs="Times New Roman"/>
                <w:bCs/>
                <w:sz w:val="28"/>
                <w:szCs w:val="28"/>
                <w:lang w:val="ru-RU"/>
              </w:rPr>
              <w:t>»</w:t>
            </w:r>
            <w:r w:rsidRPr="004200F3">
              <w:rPr>
                <w:rFonts w:cs="Times New Roman"/>
                <w:bCs/>
                <w:sz w:val="28"/>
                <w:szCs w:val="28"/>
                <w:lang w:val="ru-RU"/>
              </w:rPr>
              <w:t xml:space="preserve">, Еремина Валентина Михайловна. Рабочий телефон - 8 (01642) </w:t>
            </w:r>
            <w:r w:rsidR="001B3183" w:rsidRPr="004200F3">
              <w:rPr>
                <w:rFonts w:cs="Times New Roman"/>
                <w:bCs/>
                <w:sz w:val="28"/>
                <w:szCs w:val="28"/>
                <w:lang w:val="ru-RU"/>
              </w:rPr>
              <w:t>5 22</w:t>
            </w:r>
            <w:r w:rsidRPr="004200F3">
              <w:rPr>
                <w:rFonts w:cs="Times New Roman"/>
                <w:bCs/>
                <w:sz w:val="28"/>
                <w:szCs w:val="28"/>
                <w:lang w:val="ru-RU"/>
              </w:rPr>
              <w:t xml:space="preserve"> 40</w:t>
            </w:r>
          </w:p>
        </w:tc>
      </w:tr>
      <w:tr w:rsidR="0076464F" w:rsidRPr="004200F3" w:rsidTr="004200F3"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4F" w:rsidRPr="00433445" w:rsidRDefault="0076464F" w:rsidP="0010221E">
            <w:pPr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433445">
              <w:rPr>
                <w:rFonts w:cs="Times New Roman"/>
                <w:b/>
                <w:sz w:val="28"/>
                <w:szCs w:val="28"/>
                <w:lang w:val="ru-RU"/>
              </w:rPr>
              <w:t xml:space="preserve">«Профиль здоровья»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E3" w:rsidRPr="002F5E27" w:rsidRDefault="000F28E3" w:rsidP="002F5E27">
            <w:pPr>
              <w:pStyle w:val="1"/>
              <w:spacing w:line="276" w:lineRule="auto"/>
              <w:outlineLvl w:val="0"/>
              <w:rPr>
                <w:rFonts w:cs="Times New Roman"/>
                <w:sz w:val="28"/>
                <w:szCs w:val="28"/>
                <w:lang w:val="ru-RU"/>
              </w:rPr>
            </w:pPr>
            <w:r w:rsidRPr="002F5E27">
              <w:rPr>
                <w:rFonts w:cs="Times New Roman"/>
                <w:sz w:val="28"/>
                <w:szCs w:val="28"/>
                <w:lang w:val="ru-RU"/>
              </w:rPr>
              <w:t xml:space="preserve">Профиль здоровья – </w:t>
            </w:r>
            <w:r w:rsidR="0010221E" w:rsidRPr="002F5E27">
              <w:rPr>
                <w:rFonts w:cs="Times New Roman"/>
                <w:sz w:val="28"/>
                <w:szCs w:val="28"/>
                <w:lang w:val="ru-RU"/>
              </w:rPr>
              <w:t>20</w:t>
            </w:r>
            <w:r w:rsidR="00BB5752" w:rsidRPr="002F5E27">
              <w:rPr>
                <w:rFonts w:cs="Times New Roman"/>
                <w:sz w:val="28"/>
                <w:szCs w:val="28"/>
                <w:lang w:val="ru-RU"/>
              </w:rPr>
              <w:t>23-2024</w:t>
            </w:r>
            <w:r w:rsidRPr="002F5E27">
              <w:rPr>
                <w:rFonts w:cs="Times New Roman"/>
                <w:sz w:val="28"/>
                <w:szCs w:val="28"/>
                <w:lang w:val="ru-RU"/>
              </w:rPr>
              <w:t xml:space="preserve"> гг.</w:t>
            </w:r>
          </w:p>
          <w:p w:rsidR="0076464F" w:rsidRPr="00DE5720" w:rsidRDefault="000F28E3" w:rsidP="002F5E27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2F5E27">
              <w:rPr>
                <w:i/>
                <w:color w:val="0000FF"/>
                <w:sz w:val="28"/>
                <w:szCs w:val="28"/>
                <w:lang w:val="ru-RU"/>
              </w:rPr>
              <w:t>«</w:t>
            </w:r>
            <w:r w:rsidR="009A3208" w:rsidRPr="002F5E27">
              <w:rPr>
                <w:i/>
                <w:color w:val="0000FF"/>
                <w:sz w:val="28"/>
                <w:szCs w:val="28"/>
                <w:lang w:val="ru-RU"/>
              </w:rPr>
              <w:t>Кобринский район – территория здоровья</w:t>
            </w:r>
            <w:r w:rsidRPr="002F5E27">
              <w:rPr>
                <w:i/>
                <w:color w:val="0000FF"/>
                <w:sz w:val="28"/>
                <w:szCs w:val="28"/>
                <w:lang w:val="ru-RU"/>
              </w:rPr>
              <w:t>»</w:t>
            </w:r>
            <w:r w:rsidRPr="00DE5720">
              <w:rPr>
                <w:b/>
                <w:i/>
                <w:color w:val="0000FF"/>
                <w:sz w:val="28"/>
                <w:szCs w:val="28"/>
                <w:lang w:val="ru-RU"/>
              </w:rPr>
              <w:t xml:space="preserve"> </w:t>
            </w:r>
            <w:r w:rsidR="00556240" w:rsidRPr="00DE5720">
              <w:rPr>
                <w:b/>
                <w:i/>
                <w:color w:val="0000FF"/>
                <w:sz w:val="28"/>
                <w:szCs w:val="28"/>
                <w:lang w:val="ru-RU"/>
              </w:rPr>
              <w:t>(</w:t>
            </w:r>
            <w:r w:rsidR="00AE1506" w:rsidRPr="00DE5720">
              <w:rPr>
                <w:i/>
                <w:sz w:val="28"/>
                <w:szCs w:val="28"/>
                <w:lang w:val="ru-RU"/>
              </w:rPr>
              <w:t>р</w:t>
            </w:r>
            <w:r w:rsidR="00556240" w:rsidRPr="00DE5720">
              <w:rPr>
                <w:i/>
                <w:sz w:val="28"/>
                <w:szCs w:val="28"/>
                <w:lang w:val="ru-RU"/>
              </w:rPr>
              <w:t>а</w:t>
            </w:r>
            <w:r w:rsidR="00AE1506" w:rsidRPr="00DE5720">
              <w:rPr>
                <w:i/>
                <w:sz w:val="28"/>
                <w:szCs w:val="28"/>
                <w:lang w:val="ru-RU"/>
              </w:rPr>
              <w:t xml:space="preserve">змещен </w:t>
            </w:r>
            <w:r w:rsidRPr="00DE5720">
              <w:rPr>
                <w:i/>
                <w:sz w:val="28"/>
                <w:szCs w:val="28"/>
                <w:lang w:val="ru-RU"/>
              </w:rPr>
              <w:t>на</w:t>
            </w:r>
            <w:proofErr w:type="gramStart"/>
            <w:r w:rsidR="00DF1003" w:rsidRPr="00DE5720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DE5720">
              <w:rPr>
                <w:i/>
                <w:sz w:val="28"/>
                <w:szCs w:val="28"/>
                <w:lang w:val="ru-RU"/>
              </w:rPr>
              <w:t xml:space="preserve"> </w:t>
            </w:r>
            <w:r w:rsidR="00056724" w:rsidRPr="00DE5720">
              <w:rPr>
                <w:i/>
                <w:sz w:val="28"/>
                <w:szCs w:val="28"/>
                <w:lang w:val="ru-RU"/>
              </w:rPr>
              <w:t>Е</w:t>
            </w:r>
            <w:proofErr w:type="gramEnd"/>
            <w:r w:rsidR="00056724" w:rsidRPr="00DE5720">
              <w:rPr>
                <w:i/>
                <w:sz w:val="28"/>
                <w:szCs w:val="28"/>
                <w:lang w:val="ru-RU"/>
              </w:rPr>
              <w:t xml:space="preserve">- </w:t>
            </w:r>
            <w:r w:rsidR="00056724" w:rsidRPr="00DE5720">
              <w:rPr>
                <w:i/>
                <w:sz w:val="28"/>
                <w:szCs w:val="28"/>
              </w:rPr>
              <w:t>mail</w:t>
            </w:r>
            <w:r w:rsidR="00056724" w:rsidRPr="00DE5720">
              <w:rPr>
                <w:sz w:val="28"/>
                <w:szCs w:val="28"/>
                <w:lang w:val="ru-RU"/>
              </w:rPr>
              <w:t xml:space="preserve">:  </w:t>
            </w:r>
            <w:hyperlink r:id="rId8" w:history="1">
              <w:r w:rsidR="00056724" w:rsidRPr="00DE5720">
                <w:rPr>
                  <w:rStyle w:val="a3"/>
                  <w:rFonts w:cs="Times New Roman"/>
                  <w:sz w:val="28"/>
                  <w:szCs w:val="28"/>
                </w:rPr>
                <w:t>kbrrcge</w:t>
              </w:r>
              <w:r w:rsidR="00056724" w:rsidRPr="00DE5720">
                <w:rPr>
                  <w:rStyle w:val="a3"/>
                  <w:rFonts w:cs="Times New Roman"/>
                  <w:sz w:val="28"/>
                  <w:szCs w:val="28"/>
                  <w:lang w:val="ru-RU"/>
                </w:rPr>
                <w:t>@</w:t>
              </w:r>
              <w:r w:rsidR="00056724" w:rsidRPr="00DE5720">
                <w:rPr>
                  <w:rStyle w:val="a3"/>
                  <w:rFonts w:cs="Times New Roman"/>
                  <w:sz w:val="28"/>
                  <w:szCs w:val="28"/>
                </w:rPr>
                <w:t>brest</w:t>
              </w:r>
              <w:r w:rsidR="00056724" w:rsidRPr="00DE5720">
                <w:rPr>
                  <w:rStyle w:val="a3"/>
                  <w:rFonts w:cs="Times New Roman"/>
                  <w:sz w:val="28"/>
                  <w:szCs w:val="28"/>
                  <w:lang w:val="ru-RU"/>
                </w:rPr>
                <w:t>.</w:t>
              </w:r>
              <w:r w:rsidR="00056724" w:rsidRPr="00DE5720">
                <w:rPr>
                  <w:rStyle w:val="a3"/>
                  <w:rFonts w:cs="Times New Roman"/>
                  <w:sz w:val="28"/>
                  <w:szCs w:val="28"/>
                </w:rPr>
                <w:t>by</w:t>
              </w:r>
            </w:hyperlink>
            <w:r w:rsidR="00056724" w:rsidRPr="00DE5720">
              <w:rPr>
                <w:sz w:val="28"/>
                <w:szCs w:val="28"/>
                <w:lang w:val="ru-RU"/>
              </w:rPr>
              <w:t xml:space="preserve">, </w:t>
            </w:r>
            <w:r w:rsidR="00056724" w:rsidRPr="00DE5720">
              <w:rPr>
                <w:sz w:val="28"/>
                <w:szCs w:val="28"/>
              </w:rPr>
              <w:t>http</w:t>
            </w:r>
            <w:r w:rsidR="00056724" w:rsidRPr="00DE5720">
              <w:rPr>
                <w:sz w:val="28"/>
                <w:szCs w:val="28"/>
                <w:lang w:val="ru-RU"/>
              </w:rPr>
              <w:t xml:space="preserve">:// </w:t>
            </w:r>
            <w:proofErr w:type="spellStart"/>
            <w:r w:rsidR="00056724" w:rsidRPr="00DE5720">
              <w:rPr>
                <w:color w:val="0033CC"/>
                <w:sz w:val="28"/>
                <w:szCs w:val="28"/>
              </w:rPr>
              <w:t>kbrrcg</w:t>
            </w:r>
            <w:proofErr w:type="spellEnd"/>
            <w:r w:rsidR="00056724" w:rsidRPr="00DE5720">
              <w:rPr>
                <w:color w:val="0033CC"/>
                <w:sz w:val="28"/>
                <w:szCs w:val="28"/>
                <w:lang w:val="ru-RU"/>
              </w:rPr>
              <w:t>е.</w:t>
            </w:r>
            <w:proofErr w:type="spellStart"/>
            <w:r w:rsidR="00056724" w:rsidRPr="00DE5720">
              <w:rPr>
                <w:color w:val="0033CC"/>
                <w:sz w:val="28"/>
                <w:szCs w:val="28"/>
              </w:rPr>
              <w:t>brest</w:t>
            </w:r>
            <w:proofErr w:type="spellEnd"/>
            <w:r w:rsidR="00056724" w:rsidRPr="00DE5720">
              <w:rPr>
                <w:color w:val="0033CC"/>
                <w:sz w:val="28"/>
                <w:szCs w:val="28"/>
                <w:lang w:val="ru-RU"/>
              </w:rPr>
              <w:t>.</w:t>
            </w:r>
            <w:r w:rsidR="00056724" w:rsidRPr="00DE5720">
              <w:rPr>
                <w:color w:val="0033CC"/>
                <w:sz w:val="28"/>
                <w:szCs w:val="28"/>
              </w:rPr>
              <w:t>by</w:t>
            </w:r>
            <w:r w:rsidRPr="00DE5720">
              <w:rPr>
                <w:sz w:val="28"/>
                <w:szCs w:val="28"/>
                <w:lang w:val="ru-RU"/>
              </w:rPr>
              <w:t>)</w:t>
            </w:r>
          </w:p>
          <w:p w:rsidR="0010221E" w:rsidRPr="00DE5720" w:rsidRDefault="0010221E" w:rsidP="002F5E27">
            <w:pPr>
              <w:spacing w:line="276" w:lineRule="auto"/>
              <w:rPr>
                <w:b/>
                <w:i/>
                <w:color w:val="0000FF"/>
                <w:sz w:val="28"/>
                <w:szCs w:val="28"/>
                <w:lang w:val="ru-RU"/>
              </w:rPr>
            </w:pPr>
            <w:r w:rsidRPr="00DE5720">
              <w:rPr>
                <w:b/>
                <w:i/>
                <w:noProof/>
                <w:color w:val="0000FF"/>
                <w:sz w:val="28"/>
                <w:szCs w:val="28"/>
                <w:lang w:val="ru-RU" w:eastAsia="ru-RU" w:bidi="ar-SA"/>
              </w:rPr>
              <w:drawing>
                <wp:anchor distT="0" distB="0" distL="114300" distR="114300" simplePos="0" relativeHeight="251658240" behindDoc="0" locked="0" layoutInCell="1" allowOverlap="1" wp14:anchorId="4C8BE0DC" wp14:editId="2D3E4791">
                  <wp:simplePos x="0" y="0"/>
                  <wp:positionH relativeFrom="margin">
                    <wp:align>left</wp:align>
                  </wp:positionH>
                  <wp:positionV relativeFrom="margin">
                    <wp:posOffset>312420</wp:posOffset>
                  </wp:positionV>
                  <wp:extent cx="890905" cy="885825"/>
                  <wp:effectExtent l="19050" t="0" r="4445" b="0"/>
                  <wp:wrapSquare wrapText="bothSides"/>
                  <wp:docPr id="1" name="Рисунок 0" descr="лого Кобррай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 Кобррайон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90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6464F" w:rsidRPr="004200F3" w:rsidTr="004200F3">
        <w:trPr>
          <w:trHeight w:val="1369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4F" w:rsidRPr="00DE5720" w:rsidRDefault="0076464F" w:rsidP="0010221E">
            <w:pPr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DE5720">
              <w:rPr>
                <w:rFonts w:cs="Times New Roman"/>
                <w:b/>
                <w:sz w:val="28"/>
                <w:szCs w:val="28"/>
                <w:lang w:val="ru-RU"/>
              </w:rPr>
              <w:lastRenderedPageBreak/>
              <w:t>Наиболее существенные</w:t>
            </w:r>
          </w:p>
          <w:p w:rsidR="0076464F" w:rsidRPr="00DE5720" w:rsidRDefault="0076464F" w:rsidP="0010221E">
            <w:pPr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E5720">
              <w:rPr>
                <w:rFonts w:cs="Times New Roman"/>
                <w:b/>
                <w:sz w:val="28"/>
                <w:szCs w:val="28"/>
                <w:lang w:val="ru-RU"/>
              </w:rPr>
              <w:t>приоритетные вопросы, направления,</w:t>
            </w:r>
            <w:r w:rsidRPr="00DE5720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E5720">
              <w:rPr>
                <w:rFonts w:cs="Times New Roman"/>
                <w:b/>
                <w:sz w:val="28"/>
                <w:szCs w:val="28"/>
                <w:lang w:val="ru-RU"/>
              </w:rPr>
              <w:t xml:space="preserve">по которым </w:t>
            </w:r>
            <w:r w:rsidR="00BB5752" w:rsidRPr="00DE5720">
              <w:rPr>
                <w:rFonts w:cs="Times New Roman"/>
                <w:b/>
                <w:sz w:val="28"/>
                <w:szCs w:val="28"/>
                <w:lang w:val="ru-RU"/>
              </w:rPr>
              <w:t>район</w:t>
            </w:r>
            <w:r w:rsidRPr="00DE5720">
              <w:rPr>
                <w:rFonts w:cs="Times New Roman"/>
                <w:b/>
                <w:sz w:val="28"/>
                <w:szCs w:val="28"/>
                <w:lang w:val="ru-RU"/>
              </w:rPr>
              <w:t xml:space="preserve"> планирует работать на Этапе </w:t>
            </w:r>
            <w:r w:rsidRPr="00DE5720">
              <w:rPr>
                <w:rFonts w:cs="Times New Roman"/>
                <w:b/>
                <w:sz w:val="28"/>
                <w:szCs w:val="28"/>
              </w:rPr>
              <w:t>VI</w:t>
            </w:r>
            <w:r w:rsidR="00BB5752" w:rsidRPr="00DE5720">
              <w:rPr>
                <w:rFonts w:cs="Times New Roman"/>
                <w:b/>
                <w:sz w:val="28"/>
                <w:szCs w:val="28"/>
              </w:rPr>
              <w:t>I</w:t>
            </w:r>
            <w:r w:rsidRPr="00DE5720">
              <w:rPr>
                <w:rFonts w:cs="Times New Roman"/>
                <w:b/>
                <w:sz w:val="28"/>
                <w:szCs w:val="28"/>
                <w:lang w:val="ru-RU"/>
              </w:rPr>
              <w:t xml:space="preserve"> (20</w:t>
            </w:r>
            <w:r w:rsidR="00BB5752" w:rsidRPr="00DE5720">
              <w:rPr>
                <w:rFonts w:cs="Times New Roman"/>
                <w:b/>
                <w:sz w:val="28"/>
                <w:szCs w:val="28"/>
                <w:lang w:val="ru-RU"/>
              </w:rPr>
              <w:t>23-2024</w:t>
            </w:r>
            <w:r w:rsidRPr="00DE5720">
              <w:rPr>
                <w:rFonts w:cs="Times New Roman"/>
                <w:b/>
                <w:sz w:val="28"/>
                <w:szCs w:val="28"/>
                <w:lang w:val="ru-RU"/>
              </w:rPr>
              <w:t xml:space="preserve"> гг.)</w:t>
            </w:r>
          </w:p>
          <w:p w:rsidR="0076464F" w:rsidRPr="00DE5720" w:rsidRDefault="0076464F" w:rsidP="0010221E">
            <w:pPr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15" w:rsidRPr="00DE5720" w:rsidRDefault="00BD3E15" w:rsidP="0010221E">
            <w:pPr>
              <w:tabs>
                <w:tab w:val="left" w:pos="4970"/>
              </w:tabs>
              <w:spacing w:line="276" w:lineRule="auto"/>
              <w:jc w:val="center"/>
              <w:rPr>
                <w:rFonts w:cs="Times New Roman"/>
                <w:b/>
                <w:i/>
                <w:sz w:val="28"/>
                <w:szCs w:val="28"/>
                <w:lang w:val="ru-RU"/>
              </w:rPr>
            </w:pPr>
            <w:r w:rsidRPr="00DE5720">
              <w:rPr>
                <w:rFonts w:cs="Times New Roman"/>
                <w:b/>
                <w:i/>
                <w:sz w:val="28"/>
                <w:szCs w:val="28"/>
                <w:lang w:val="ru-RU"/>
              </w:rPr>
              <w:t>Сводные целевые показатели по Кобринскому району на 20</w:t>
            </w:r>
            <w:r w:rsidR="001B3183" w:rsidRPr="00DE5720">
              <w:rPr>
                <w:rFonts w:cs="Times New Roman"/>
                <w:b/>
                <w:i/>
                <w:sz w:val="28"/>
                <w:szCs w:val="28"/>
                <w:lang w:val="ru-RU"/>
              </w:rPr>
              <w:t>2</w:t>
            </w:r>
            <w:r w:rsidR="00BB5752" w:rsidRPr="00DE5720">
              <w:rPr>
                <w:rFonts w:cs="Times New Roman"/>
                <w:b/>
                <w:i/>
                <w:sz w:val="28"/>
                <w:szCs w:val="28"/>
                <w:lang w:val="ru-RU"/>
              </w:rPr>
              <w:t>3-2024гг.</w:t>
            </w:r>
          </w:p>
          <w:p w:rsidR="00642B83" w:rsidRPr="00DE5720" w:rsidRDefault="0043505F" w:rsidP="0010221E">
            <w:pPr>
              <w:pStyle w:val="ab"/>
              <w:numPr>
                <w:ilvl w:val="0"/>
                <w:numId w:val="6"/>
              </w:numPr>
              <w:shd w:val="clear" w:color="auto" w:fill="FFFFFF"/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E5720">
              <w:rPr>
                <w:rFonts w:cs="Times New Roman"/>
                <w:sz w:val="28"/>
                <w:szCs w:val="28"/>
                <w:lang w:val="ru-RU"/>
              </w:rPr>
              <w:t xml:space="preserve"> Распространенность потребления табака среди лиц в возрасте от 16 лет – 25,5;</w:t>
            </w:r>
          </w:p>
          <w:p w:rsidR="0043505F" w:rsidRPr="00DE5720" w:rsidRDefault="0043505F" w:rsidP="0010221E">
            <w:pPr>
              <w:pStyle w:val="ab"/>
              <w:numPr>
                <w:ilvl w:val="0"/>
                <w:numId w:val="6"/>
              </w:numPr>
              <w:shd w:val="clear" w:color="auto" w:fill="FFFFFF"/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E5720">
              <w:rPr>
                <w:rFonts w:cs="Times New Roman"/>
                <w:sz w:val="28"/>
                <w:szCs w:val="28"/>
                <w:lang w:val="ru-RU"/>
              </w:rPr>
              <w:t>Физическая активность – 36;</w:t>
            </w:r>
          </w:p>
          <w:p w:rsidR="0043505F" w:rsidRPr="00DE5720" w:rsidRDefault="0043505F" w:rsidP="0010221E">
            <w:pPr>
              <w:pStyle w:val="ab"/>
              <w:numPr>
                <w:ilvl w:val="0"/>
                <w:numId w:val="6"/>
              </w:numPr>
              <w:shd w:val="clear" w:color="auto" w:fill="FFFFFF"/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E5720">
              <w:rPr>
                <w:rFonts w:cs="Times New Roman"/>
                <w:sz w:val="28"/>
                <w:szCs w:val="28"/>
                <w:lang w:val="ru-RU"/>
              </w:rPr>
              <w:t>Потребление алкоголя на душу населения</w:t>
            </w:r>
            <w:r w:rsidR="00BA44BF" w:rsidRPr="00DE5720">
              <w:rPr>
                <w:rFonts w:cs="Times New Roman"/>
                <w:sz w:val="28"/>
                <w:szCs w:val="28"/>
                <w:lang w:val="ru-RU"/>
              </w:rPr>
              <w:t xml:space="preserve"> – 9,6л.</w:t>
            </w:r>
          </w:p>
          <w:p w:rsidR="00BA44BF" w:rsidRPr="00DE5720" w:rsidRDefault="00BA44BF" w:rsidP="0010221E">
            <w:pPr>
              <w:pStyle w:val="ab"/>
              <w:numPr>
                <w:ilvl w:val="0"/>
                <w:numId w:val="6"/>
              </w:numPr>
              <w:shd w:val="clear" w:color="auto" w:fill="FFFFFF"/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E5720">
              <w:rPr>
                <w:rFonts w:cs="Times New Roman"/>
                <w:sz w:val="28"/>
                <w:szCs w:val="28"/>
                <w:lang w:val="ru-RU"/>
              </w:rPr>
              <w:t>Смертность от случайных отравлений алкоголем  (на 100 тыс</w:t>
            </w:r>
            <w:proofErr w:type="gramStart"/>
            <w:r w:rsidRPr="00DE5720">
              <w:rPr>
                <w:rFonts w:cs="Times New Roman"/>
                <w:sz w:val="28"/>
                <w:szCs w:val="28"/>
                <w:lang w:val="ru-RU"/>
              </w:rPr>
              <w:t>.ч</w:t>
            </w:r>
            <w:proofErr w:type="gramEnd"/>
            <w:r w:rsidRPr="00DE5720">
              <w:rPr>
                <w:rFonts w:cs="Times New Roman"/>
                <w:sz w:val="28"/>
                <w:szCs w:val="28"/>
                <w:lang w:val="ru-RU"/>
              </w:rPr>
              <w:t>ел) – 10,1</w:t>
            </w:r>
          </w:p>
          <w:p w:rsidR="00BA44BF" w:rsidRPr="00DE5720" w:rsidRDefault="00BA44BF" w:rsidP="0010221E">
            <w:pPr>
              <w:pStyle w:val="ab"/>
              <w:numPr>
                <w:ilvl w:val="0"/>
                <w:numId w:val="6"/>
              </w:numPr>
              <w:shd w:val="clear" w:color="auto" w:fill="FFFFFF"/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E5720">
              <w:rPr>
                <w:rFonts w:cs="Times New Roman"/>
                <w:sz w:val="28"/>
                <w:szCs w:val="28"/>
                <w:lang w:val="ru-RU"/>
              </w:rPr>
              <w:t>Потребление поваренной соли – 5,4гр/сутки;</w:t>
            </w:r>
          </w:p>
          <w:p w:rsidR="00BA44BF" w:rsidRPr="00DE5720" w:rsidRDefault="00BA44BF" w:rsidP="0010221E">
            <w:pPr>
              <w:pStyle w:val="ab"/>
              <w:numPr>
                <w:ilvl w:val="0"/>
                <w:numId w:val="6"/>
              </w:numPr>
              <w:shd w:val="clear" w:color="auto" w:fill="FFFFFF"/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E5720">
              <w:rPr>
                <w:rFonts w:cs="Times New Roman"/>
                <w:sz w:val="28"/>
                <w:szCs w:val="28"/>
                <w:lang w:val="ru-RU"/>
              </w:rPr>
              <w:t>Содержание трансизомеров – жирных кислот в продуктах переработки растительных масел</w:t>
            </w:r>
            <w:r w:rsidR="00B31CC8" w:rsidRPr="00DE5720">
              <w:rPr>
                <w:rFonts w:cs="Times New Roman"/>
                <w:sz w:val="28"/>
                <w:szCs w:val="28"/>
                <w:lang w:val="ru-RU"/>
              </w:rPr>
              <w:t xml:space="preserve"> - 8</w:t>
            </w:r>
          </w:p>
        </w:tc>
      </w:tr>
      <w:tr w:rsidR="0076464F" w:rsidRPr="004200F3" w:rsidTr="004200F3"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4F" w:rsidRPr="00DE5720" w:rsidRDefault="0076464F" w:rsidP="00433445">
            <w:pPr>
              <w:tabs>
                <w:tab w:val="left" w:pos="4970"/>
              </w:tabs>
              <w:spacing w:line="276" w:lineRule="auto"/>
              <w:rPr>
                <w:rFonts w:cs="Times New Roman"/>
                <w:spacing w:val="-8"/>
                <w:sz w:val="28"/>
                <w:szCs w:val="28"/>
                <w:lang w:val="ru-RU"/>
              </w:rPr>
            </w:pPr>
            <w:r w:rsidRPr="00DE5720">
              <w:rPr>
                <w:rFonts w:cs="Times New Roman"/>
                <w:b/>
                <w:sz w:val="28"/>
                <w:szCs w:val="28"/>
                <w:lang w:val="ru-RU"/>
              </w:rPr>
              <w:t>Комплексное планирование в интересах здоровья</w:t>
            </w:r>
            <w:r w:rsidR="00433445">
              <w:rPr>
                <w:rFonts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DE5720">
              <w:rPr>
                <w:rFonts w:cs="Times New Roman"/>
                <w:spacing w:val="-8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4F" w:rsidRPr="00DE5720" w:rsidRDefault="00C7003D" w:rsidP="0010221E">
            <w:pPr>
              <w:pStyle w:val="a8"/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E5720">
              <w:rPr>
                <w:rFonts w:cs="Times New Roman"/>
                <w:color w:val="111111"/>
                <w:sz w:val="28"/>
                <w:szCs w:val="28"/>
                <w:lang w:val="ru-RU"/>
              </w:rPr>
              <w:t xml:space="preserve">  </w:t>
            </w:r>
            <w:r w:rsidR="00952F08" w:rsidRPr="00DE5720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E5720">
              <w:rPr>
                <w:rFonts w:cs="Times New Roman"/>
                <w:sz w:val="28"/>
                <w:szCs w:val="28"/>
                <w:lang w:val="ru-RU"/>
              </w:rPr>
              <w:t xml:space="preserve"> «План мероприятий по реализации профилактического проекта «</w:t>
            </w:r>
            <w:r w:rsidR="0010221E" w:rsidRPr="00DE5720">
              <w:rPr>
                <w:rFonts w:cs="Times New Roman"/>
                <w:sz w:val="28"/>
                <w:szCs w:val="28"/>
                <w:lang w:val="ru-RU"/>
              </w:rPr>
              <w:t>Кобринский район – территория здоровья</w:t>
            </w:r>
            <w:r w:rsidRPr="00DE5720">
              <w:rPr>
                <w:rFonts w:cs="Times New Roman"/>
                <w:sz w:val="28"/>
                <w:szCs w:val="28"/>
                <w:lang w:val="ru-RU"/>
              </w:rPr>
              <w:t>»</w:t>
            </w:r>
            <w:r w:rsidR="00952F08" w:rsidRPr="00DE5720">
              <w:rPr>
                <w:rFonts w:cs="Times New Roman"/>
                <w:sz w:val="28"/>
                <w:szCs w:val="28"/>
                <w:lang w:val="ru-RU"/>
              </w:rPr>
              <w:t xml:space="preserve"> на 20</w:t>
            </w:r>
            <w:r w:rsidR="0010221E" w:rsidRPr="00DE5720">
              <w:rPr>
                <w:rFonts w:cs="Times New Roman"/>
                <w:sz w:val="28"/>
                <w:szCs w:val="28"/>
                <w:lang w:val="ru-RU"/>
              </w:rPr>
              <w:t>20</w:t>
            </w:r>
            <w:r w:rsidR="00952F08" w:rsidRPr="00DE5720">
              <w:rPr>
                <w:rFonts w:cs="Times New Roman"/>
                <w:sz w:val="28"/>
                <w:szCs w:val="28"/>
                <w:lang w:val="ru-RU"/>
              </w:rPr>
              <w:t>-20</w:t>
            </w:r>
            <w:r w:rsidR="0010221E" w:rsidRPr="00DE5720">
              <w:rPr>
                <w:rFonts w:cs="Times New Roman"/>
                <w:sz w:val="28"/>
                <w:szCs w:val="28"/>
                <w:lang w:val="ru-RU"/>
              </w:rPr>
              <w:t>24 годы</w:t>
            </w:r>
            <w:r w:rsidRPr="00DE5720">
              <w:rPr>
                <w:rFonts w:cs="Times New Roman"/>
                <w:sz w:val="28"/>
                <w:szCs w:val="28"/>
                <w:lang w:val="ru-RU"/>
              </w:rPr>
              <w:t>, утвержденный заместителем председателя Кобринского</w:t>
            </w:r>
            <w:r w:rsidR="00B601C8" w:rsidRPr="00DE5720">
              <w:rPr>
                <w:rFonts w:cs="Times New Roman"/>
                <w:sz w:val="28"/>
                <w:szCs w:val="28"/>
                <w:lang w:val="ru-RU"/>
              </w:rPr>
              <w:t xml:space="preserve"> райисполкома</w:t>
            </w:r>
            <w:r w:rsidR="001E6699" w:rsidRPr="00DE5720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10221E" w:rsidRPr="00DE5720">
              <w:rPr>
                <w:rFonts w:cs="Times New Roman"/>
                <w:sz w:val="28"/>
                <w:szCs w:val="28"/>
                <w:lang w:val="ru-RU"/>
              </w:rPr>
              <w:t>Коробко И.А.</w:t>
            </w:r>
            <w:r w:rsidR="0043344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76464F" w:rsidRPr="004200F3" w:rsidTr="004200F3"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F" w:rsidRPr="00DE5720" w:rsidRDefault="0076464F" w:rsidP="0010221E">
            <w:pPr>
              <w:tabs>
                <w:tab w:val="left" w:pos="4970"/>
              </w:tabs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DE5720">
              <w:rPr>
                <w:rFonts w:cs="Times New Roman"/>
                <w:b/>
                <w:sz w:val="28"/>
                <w:szCs w:val="28"/>
                <w:lang w:val="ru-RU"/>
              </w:rPr>
              <w:t>Развитие связей и обмен информацией</w:t>
            </w:r>
          </w:p>
          <w:p w:rsidR="0076464F" w:rsidRPr="00DE5720" w:rsidRDefault="0076464F" w:rsidP="0010221E">
            <w:pPr>
              <w:tabs>
                <w:tab w:val="left" w:pos="4970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E5720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4F" w:rsidRPr="00DE5720" w:rsidRDefault="00BB5752" w:rsidP="0010221E">
            <w:pPr>
              <w:pStyle w:val="ab"/>
              <w:numPr>
                <w:ilvl w:val="0"/>
                <w:numId w:val="5"/>
              </w:numPr>
              <w:shd w:val="clear" w:color="auto" w:fill="FFFFFF"/>
              <w:tabs>
                <w:tab w:val="left" w:pos="4970"/>
              </w:tabs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DE5720">
              <w:rPr>
                <w:rFonts w:cs="Times New Roman"/>
                <w:sz w:val="28"/>
                <w:szCs w:val="28"/>
                <w:lang w:val="ru-RU"/>
              </w:rPr>
              <w:t>Планируется с</w:t>
            </w:r>
            <w:r w:rsidR="001B3183" w:rsidRPr="00DE5720">
              <w:rPr>
                <w:rFonts w:cs="Times New Roman"/>
                <w:sz w:val="28"/>
                <w:szCs w:val="28"/>
                <w:lang w:val="ru-RU"/>
              </w:rPr>
              <w:t>озда</w:t>
            </w:r>
            <w:r w:rsidRPr="00DE5720">
              <w:rPr>
                <w:rFonts w:cs="Times New Roman"/>
                <w:sz w:val="28"/>
                <w:szCs w:val="28"/>
                <w:lang w:val="ru-RU"/>
              </w:rPr>
              <w:t>ть</w:t>
            </w:r>
            <w:r w:rsidR="001B3183" w:rsidRPr="00DE5720">
              <w:rPr>
                <w:rFonts w:cs="Times New Roman"/>
                <w:sz w:val="28"/>
                <w:szCs w:val="28"/>
                <w:lang w:val="ru-RU"/>
              </w:rPr>
              <w:t xml:space="preserve"> 2</w:t>
            </w:r>
            <w:r w:rsidR="005D2E86" w:rsidRPr="00DE5720">
              <w:rPr>
                <w:rFonts w:cs="Times New Roman"/>
                <w:sz w:val="28"/>
                <w:szCs w:val="28"/>
                <w:lang w:val="ru-RU"/>
              </w:rPr>
              <w:t xml:space="preserve"> «Зон</w:t>
            </w:r>
            <w:r w:rsidR="001B3183" w:rsidRPr="00DE5720">
              <w:rPr>
                <w:rFonts w:cs="Times New Roman"/>
                <w:sz w:val="28"/>
                <w:szCs w:val="28"/>
                <w:lang w:val="ru-RU"/>
              </w:rPr>
              <w:t>ы</w:t>
            </w:r>
            <w:r w:rsidR="005D2E86" w:rsidRPr="00DE5720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D2E86" w:rsidRPr="00DE5720">
              <w:rPr>
                <w:rFonts w:cs="Times New Roman"/>
                <w:sz w:val="28"/>
                <w:szCs w:val="28"/>
                <w:lang w:val="ru-RU"/>
              </w:rPr>
              <w:t>свабодны</w:t>
            </w:r>
            <w:r w:rsidR="001B3183" w:rsidRPr="00DE5720">
              <w:rPr>
                <w:rFonts w:cs="Times New Roman"/>
                <w:sz w:val="28"/>
                <w:szCs w:val="28"/>
                <w:lang w:val="ru-RU"/>
              </w:rPr>
              <w:t>е</w:t>
            </w:r>
            <w:proofErr w:type="spellEnd"/>
            <w:r w:rsidR="005D2E86" w:rsidRPr="00DE5720">
              <w:rPr>
                <w:rFonts w:cs="Times New Roman"/>
                <w:sz w:val="28"/>
                <w:szCs w:val="28"/>
                <w:lang w:val="ru-RU"/>
              </w:rPr>
              <w:t xml:space="preserve"> ад </w:t>
            </w:r>
            <w:proofErr w:type="spellStart"/>
            <w:r w:rsidR="005D2E86" w:rsidRPr="00DE5720">
              <w:rPr>
                <w:rFonts w:cs="Times New Roman"/>
                <w:sz w:val="28"/>
                <w:szCs w:val="28"/>
                <w:lang w:val="ru-RU"/>
              </w:rPr>
              <w:t>тытуню</w:t>
            </w:r>
            <w:proofErr w:type="spellEnd"/>
            <w:r w:rsidR="005D2E86" w:rsidRPr="00DE5720">
              <w:rPr>
                <w:rFonts w:cs="Times New Roman"/>
                <w:sz w:val="28"/>
                <w:szCs w:val="28"/>
                <w:lang w:val="ru-RU"/>
              </w:rPr>
              <w:t>»</w:t>
            </w:r>
            <w:r w:rsidR="00193BFD" w:rsidRPr="00DE5720">
              <w:rPr>
                <w:rFonts w:cs="Times New Roman"/>
                <w:sz w:val="28"/>
                <w:szCs w:val="28"/>
                <w:lang w:val="ru-RU"/>
              </w:rPr>
              <w:t xml:space="preserve"> на территории г. Кобрина</w:t>
            </w:r>
            <w:r w:rsidRPr="00DE5720">
              <w:rPr>
                <w:rFonts w:cs="Times New Roman"/>
                <w:sz w:val="28"/>
                <w:szCs w:val="28"/>
                <w:lang w:val="ru-RU"/>
              </w:rPr>
              <w:t xml:space="preserve"> (скверы им. А.И. Морозова и  </w:t>
            </w:r>
            <w:proofErr w:type="spellStart"/>
            <w:r w:rsidRPr="00DE5720">
              <w:rPr>
                <w:rFonts w:cs="Times New Roman"/>
                <w:sz w:val="28"/>
                <w:szCs w:val="28"/>
                <w:lang w:val="ru-RU"/>
              </w:rPr>
              <w:t>Пуганова</w:t>
            </w:r>
            <w:proofErr w:type="spellEnd"/>
            <w:r w:rsidRPr="00DE5720">
              <w:rPr>
                <w:rFonts w:cs="Times New Roman"/>
                <w:sz w:val="28"/>
                <w:szCs w:val="28"/>
                <w:lang w:val="ru-RU"/>
              </w:rPr>
              <w:t xml:space="preserve"> В.П.)</w:t>
            </w:r>
            <w:r w:rsidR="00D374B2" w:rsidRPr="00DE5720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D374B2" w:rsidRPr="00DE5720" w:rsidRDefault="00D374B2" w:rsidP="00BB5752">
            <w:pPr>
              <w:pStyle w:val="ab"/>
              <w:numPr>
                <w:ilvl w:val="0"/>
                <w:numId w:val="5"/>
              </w:numPr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DE5720">
              <w:rPr>
                <w:rFonts w:cs="Times New Roman"/>
                <w:sz w:val="28"/>
                <w:szCs w:val="28"/>
                <w:lang w:val="ru-RU"/>
              </w:rPr>
              <w:t xml:space="preserve">Реализуется комплекс мер по стимулированию работников, ведущих ЗОЖ, в т.ч. для работников </w:t>
            </w:r>
            <w:r w:rsidR="00BB5752" w:rsidRPr="00DE5720">
              <w:rPr>
                <w:rFonts w:cs="Times New Roman"/>
                <w:sz w:val="28"/>
                <w:szCs w:val="28"/>
                <w:lang w:val="ru-RU"/>
              </w:rPr>
              <w:t>ГУ «</w:t>
            </w:r>
            <w:r w:rsidRPr="00DE5720">
              <w:rPr>
                <w:rFonts w:cs="Times New Roman"/>
                <w:sz w:val="28"/>
                <w:szCs w:val="28"/>
                <w:lang w:val="ru-RU"/>
              </w:rPr>
              <w:t>Кобринск</w:t>
            </w:r>
            <w:r w:rsidR="00BB5752" w:rsidRPr="00DE5720">
              <w:rPr>
                <w:rFonts w:cs="Times New Roman"/>
                <w:sz w:val="28"/>
                <w:szCs w:val="28"/>
                <w:lang w:val="ru-RU"/>
              </w:rPr>
              <w:t xml:space="preserve">ий </w:t>
            </w:r>
            <w:r w:rsidR="00B601C8" w:rsidRPr="00DE5720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B601C8" w:rsidRPr="00DE5720">
              <w:rPr>
                <w:rFonts w:cs="Times New Roman"/>
                <w:sz w:val="28"/>
                <w:szCs w:val="28"/>
                <w:lang w:val="ru-RU"/>
              </w:rPr>
              <w:t>зонального</w:t>
            </w:r>
            <w:proofErr w:type="gramEnd"/>
            <w:r w:rsidR="00B601C8" w:rsidRPr="00DE5720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E5720">
              <w:rPr>
                <w:rFonts w:cs="Times New Roman"/>
                <w:sz w:val="28"/>
                <w:szCs w:val="28"/>
                <w:lang w:val="ru-RU"/>
              </w:rPr>
              <w:t>ЦГиЭ</w:t>
            </w:r>
            <w:r w:rsidR="00BB5752" w:rsidRPr="00DE5720">
              <w:rPr>
                <w:rFonts w:cs="Times New Roman"/>
                <w:sz w:val="28"/>
                <w:szCs w:val="28"/>
                <w:lang w:val="ru-RU"/>
              </w:rPr>
              <w:t>»</w:t>
            </w:r>
            <w:r w:rsidRPr="00DE5720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76464F" w:rsidRPr="00DE5720" w:rsidTr="004200F3"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F" w:rsidRPr="00DE5720" w:rsidRDefault="0076464F" w:rsidP="0010221E">
            <w:pPr>
              <w:tabs>
                <w:tab w:val="left" w:pos="709"/>
                <w:tab w:val="left" w:pos="4970"/>
              </w:tabs>
              <w:spacing w:line="276" w:lineRule="auto"/>
              <w:ind w:right="5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DE5720">
              <w:rPr>
                <w:rFonts w:cs="Times New Roman"/>
                <w:b/>
                <w:sz w:val="28"/>
                <w:szCs w:val="28"/>
                <w:lang w:val="ru-RU"/>
              </w:rPr>
              <w:t xml:space="preserve">Учреждение-координатор на республиканском уровне </w:t>
            </w:r>
          </w:p>
          <w:p w:rsidR="0076464F" w:rsidRPr="00DE5720" w:rsidRDefault="0076464F" w:rsidP="0010221E">
            <w:pPr>
              <w:tabs>
                <w:tab w:val="left" w:pos="709"/>
                <w:tab w:val="left" w:pos="4970"/>
              </w:tabs>
              <w:spacing w:line="276" w:lineRule="auto"/>
              <w:ind w:right="5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4F" w:rsidRPr="00DE5720" w:rsidRDefault="0076464F" w:rsidP="00433445">
            <w:pPr>
              <w:pStyle w:val="a7"/>
              <w:tabs>
                <w:tab w:val="left" w:pos="4970"/>
              </w:tabs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DE5720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E5720">
              <w:rPr>
                <w:rFonts w:cs="Times New Roman"/>
                <w:sz w:val="28"/>
                <w:szCs w:val="28"/>
                <w:lang w:val="be-BY"/>
              </w:rPr>
              <w:t xml:space="preserve">Государственное учреждение “Республиканский центр гигиены, эпидемиологии и общественного здоровья” </w:t>
            </w:r>
            <w:r w:rsidRPr="00DE5720">
              <w:rPr>
                <w:rFonts w:cs="Times New Roman"/>
                <w:bCs/>
                <w:sz w:val="28"/>
                <w:szCs w:val="28"/>
                <w:lang w:val="ru-RU"/>
              </w:rPr>
              <w:t xml:space="preserve">г. Минск, ул. </w:t>
            </w:r>
            <w:proofErr w:type="spellStart"/>
            <w:r w:rsidRPr="00DE5720">
              <w:rPr>
                <w:rFonts w:cs="Times New Roman"/>
                <w:bCs/>
                <w:sz w:val="28"/>
                <w:szCs w:val="28"/>
                <w:lang w:val="ru-RU"/>
              </w:rPr>
              <w:t>Казинца</w:t>
            </w:r>
            <w:proofErr w:type="spellEnd"/>
            <w:r w:rsidRPr="00DE5720">
              <w:rPr>
                <w:rFonts w:cs="Times New Roman"/>
                <w:bCs/>
                <w:sz w:val="28"/>
                <w:szCs w:val="28"/>
                <w:lang w:val="ru-RU"/>
              </w:rPr>
              <w:t>, 50</w:t>
            </w:r>
          </w:p>
          <w:p w:rsidR="0076464F" w:rsidRPr="00DE5720" w:rsidRDefault="0076464F" w:rsidP="00433445">
            <w:pPr>
              <w:pStyle w:val="a7"/>
              <w:tabs>
                <w:tab w:val="left" w:pos="4970"/>
              </w:tabs>
              <w:spacing w:after="0"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DE5720">
              <w:rPr>
                <w:rFonts w:cs="Times New Roman"/>
                <w:bCs/>
                <w:sz w:val="28"/>
                <w:szCs w:val="28"/>
                <w:lang w:val="ru-RU"/>
              </w:rPr>
              <w:t>Тел. (8017) 398 74 43; факс 398 32 26</w:t>
            </w:r>
            <w:r w:rsidR="001E6699" w:rsidRPr="00DE5720">
              <w:rPr>
                <w:rFonts w:cs="Times New Roman"/>
                <w:bCs/>
                <w:sz w:val="28"/>
                <w:szCs w:val="28"/>
                <w:lang w:val="ru-RU"/>
              </w:rPr>
              <w:t xml:space="preserve">, </w:t>
            </w:r>
            <w:r w:rsidRPr="00DE5720">
              <w:rPr>
                <w:rFonts w:cs="Times New Roman"/>
                <w:sz w:val="28"/>
                <w:szCs w:val="28"/>
              </w:rPr>
              <w:t>e</w:t>
            </w:r>
            <w:r w:rsidRPr="00DE5720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DE5720">
              <w:rPr>
                <w:rFonts w:cs="Times New Roman"/>
                <w:sz w:val="28"/>
                <w:szCs w:val="28"/>
              </w:rPr>
              <w:t>mail</w:t>
            </w:r>
            <w:r w:rsidRPr="00DE5720">
              <w:rPr>
                <w:rFonts w:cs="Times New Roman"/>
                <w:sz w:val="28"/>
                <w:szCs w:val="28"/>
                <w:lang w:val="ru-RU"/>
              </w:rPr>
              <w:t xml:space="preserve">: </w:t>
            </w:r>
            <w:hyperlink r:id="rId10" w:history="1">
              <w:r w:rsidRPr="00DE5720">
                <w:rPr>
                  <w:rStyle w:val="a3"/>
                  <w:rFonts w:cs="Times New Roman"/>
                  <w:sz w:val="28"/>
                  <w:szCs w:val="28"/>
                </w:rPr>
                <w:t>mail</w:t>
              </w:r>
              <w:r w:rsidRPr="00DE5720">
                <w:rPr>
                  <w:rStyle w:val="a3"/>
                  <w:rFonts w:cs="Times New Roman"/>
                  <w:sz w:val="28"/>
                  <w:szCs w:val="28"/>
                  <w:lang w:val="ru-RU"/>
                </w:rPr>
                <w:t>@</w:t>
              </w:r>
              <w:proofErr w:type="spellStart"/>
              <w:r w:rsidRPr="00DE5720">
                <w:rPr>
                  <w:rStyle w:val="a3"/>
                  <w:rFonts w:cs="Times New Roman"/>
                  <w:sz w:val="28"/>
                  <w:szCs w:val="28"/>
                </w:rPr>
                <w:t>rcheph</w:t>
              </w:r>
              <w:proofErr w:type="spellEnd"/>
              <w:r w:rsidRPr="00DE5720">
                <w:rPr>
                  <w:rStyle w:val="a3"/>
                  <w:rFonts w:cs="Times New Roman"/>
                  <w:sz w:val="28"/>
                  <w:szCs w:val="28"/>
                  <w:lang w:val="ru-RU"/>
                </w:rPr>
                <w:t>.</w:t>
              </w:r>
              <w:r w:rsidRPr="00DE5720">
                <w:rPr>
                  <w:rStyle w:val="a3"/>
                  <w:rFonts w:cs="Times New Roman"/>
                  <w:sz w:val="28"/>
                  <w:szCs w:val="28"/>
                </w:rPr>
                <w:t>by</w:t>
              </w:r>
            </w:hyperlink>
          </w:p>
          <w:p w:rsidR="0076464F" w:rsidRPr="00DE5720" w:rsidRDefault="0076464F" w:rsidP="00433445">
            <w:pPr>
              <w:pStyle w:val="a7"/>
              <w:tabs>
                <w:tab w:val="left" w:pos="4970"/>
              </w:tabs>
              <w:spacing w:after="0"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DE5720">
              <w:rPr>
                <w:rFonts w:cs="Times New Roman"/>
                <w:sz w:val="28"/>
                <w:szCs w:val="28"/>
                <w:lang w:val="ru-RU"/>
              </w:rPr>
              <w:t>Наройчик</w:t>
            </w:r>
            <w:proofErr w:type="spellEnd"/>
            <w:r w:rsidRPr="00DE5720">
              <w:rPr>
                <w:rFonts w:cs="Times New Roman"/>
                <w:sz w:val="28"/>
                <w:szCs w:val="28"/>
                <w:lang w:val="ru-RU"/>
              </w:rPr>
              <w:t xml:space="preserve"> Людмила Константиновна – заместитель главного врача</w:t>
            </w:r>
          </w:p>
          <w:p w:rsidR="0076464F" w:rsidRPr="00DE5720" w:rsidRDefault="0076464F" w:rsidP="00433445">
            <w:pPr>
              <w:pStyle w:val="a7"/>
              <w:tabs>
                <w:tab w:val="left" w:pos="4970"/>
              </w:tabs>
              <w:spacing w:after="0" w:line="276" w:lineRule="auto"/>
              <w:jc w:val="both"/>
              <w:rPr>
                <w:rFonts w:cs="Times New Roman"/>
                <w:sz w:val="28"/>
                <w:szCs w:val="28"/>
                <w:lang w:val="be-BY"/>
              </w:rPr>
            </w:pPr>
            <w:r w:rsidRPr="00DE5720">
              <w:rPr>
                <w:rFonts w:cs="Times New Roman"/>
                <w:sz w:val="28"/>
                <w:szCs w:val="28"/>
                <w:lang w:val="ru-RU"/>
              </w:rPr>
              <w:t>Лев Ирина Михайловна –</w:t>
            </w:r>
            <w:r w:rsidR="00944CC6" w:rsidRPr="00DE5720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E5720">
              <w:rPr>
                <w:rFonts w:cs="Times New Roman"/>
                <w:sz w:val="28"/>
                <w:szCs w:val="28"/>
                <w:lang w:val="ru-RU"/>
              </w:rPr>
              <w:t xml:space="preserve">врач-эпидемиолог отдела общественного здоровья </w:t>
            </w:r>
          </w:p>
          <w:p w:rsidR="0076464F" w:rsidRPr="00DE5720" w:rsidRDefault="0076464F" w:rsidP="00433445">
            <w:pPr>
              <w:pStyle w:val="a7"/>
              <w:tabs>
                <w:tab w:val="left" w:pos="4970"/>
              </w:tabs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DE5720">
              <w:rPr>
                <w:rFonts w:cs="Times New Roman"/>
                <w:sz w:val="28"/>
                <w:szCs w:val="28"/>
                <w:lang w:val="be-BY"/>
              </w:rPr>
              <w:t xml:space="preserve">тел. (8017)212 27 10; 8 029 767 89 28; </w:t>
            </w:r>
            <w:r w:rsidRPr="00DE5720">
              <w:rPr>
                <w:rFonts w:cs="Times New Roman"/>
                <w:sz w:val="28"/>
                <w:szCs w:val="28"/>
              </w:rPr>
              <w:t>e-mail:</w:t>
            </w:r>
            <w:r w:rsidRPr="00DE5720">
              <w:rPr>
                <w:rFonts w:cs="Times New Roman"/>
                <w:color w:val="999999"/>
                <w:sz w:val="28"/>
                <w:szCs w:val="28"/>
              </w:rPr>
              <w:t xml:space="preserve"> </w:t>
            </w:r>
            <w:r w:rsidRPr="00DE5720">
              <w:rPr>
                <w:rFonts w:cs="Times New Roman"/>
                <w:sz w:val="28"/>
                <w:szCs w:val="28"/>
              </w:rPr>
              <w:t>zdorow.rb@mail.ru</w:t>
            </w:r>
          </w:p>
        </w:tc>
      </w:tr>
    </w:tbl>
    <w:p w:rsidR="00AE1506" w:rsidRPr="004200F3" w:rsidRDefault="00AE1506" w:rsidP="004200F3">
      <w:pPr>
        <w:shd w:val="clear" w:color="auto" w:fill="FFFFFF"/>
        <w:tabs>
          <w:tab w:val="left" w:pos="709"/>
          <w:tab w:val="left" w:pos="4970"/>
          <w:tab w:val="left" w:pos="8385"/>
        </w:tabs>
        <w:spacing w:after="0"/>
        <w:jc w:val="both"/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</w:pPr>
    </w:p>
    <w:p w:rsidR="00BB5752" w:rsidRDefault="005D2E86" w:rsidP="0035776E">
      <w:pPr>
        <w:shd w:val="clear" w:color="auto" w:fill="FFFFFF"/>
        <w:tabs>
          <w:tab w:val="left" w:pos="709"/>
          <w:tab w:val="left" w:pos="4970"/>
          <w:tab w:val="left" w:pos="8385"/>
        </w:tabs>
        <w:spacing w:after="0"/>
        <w:ind w:firstLine="562"/>
        <w:jc w:val="center"/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</w:pPr>
      <w:r w:rsidRPr="00DE5720"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  <w:t>2</w:t>
      </w:r>
      <w:r w:rsidR="00556240" w:rsidRPr="00DE5720"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  <w:t>5</w:t>
      </w:r>
      <w:r w:rsidRPr="00DE5720"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  <w:t>.</w:t>
      </w:r>
      <w:r w:rsidR="0010221E" w:rsidRPr="00DE5720"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  <w:t>01</w:t>
      </w:r>
      <w:r w:rsidRPr="00DE5720"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  <w:t>.20</w:t>
      </w:r>
      <w:r w:rsidR="0010221E" w:rsidRPr="00DE5720"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  <w:t>2</w:t>
      </w:r>
      <w:r w:rsidR="0035776E" w:rsidRPr="00DE5720"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  <w:t>4</w:t>
      </w:r>
      <w:r w:rsidRPr="00DE5720"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  <w:t xml:space="preserve">г.  </w:t>
      </w:r>
      <w:r w:rsidRPr="00DE5720">
        <w:rPr>
          <w:rFonts w:cs="Times New Roman"/>
          <w:b/>
          <w:i/>
          <w:color w:val="0000FF"/>
          <w:sz w:val="28"/>
          <w:szCs w:val="28"/>
          <w:lang w:val="ru-RU"/>
        </w:rPr>
        <w:t xml:space="preserve">   </w:t>
      </w:r>
      <w:r w:rsidR="00AE1506" w:rsidRPr="00DE5720">
        <w:rPr>
          <w:rFonts w:cs="Times New Roman"/>
          <w:b/>
          <w:i/>
          <w:color w:val="0000FF"/>
          <w:sz w:val="28"/>
          <w:szCs w:val="28"/>
          <w:lang w:val="ru-RU"/>
        </w:rPr>
        <w:t xml:space="preserve">    </w:t>
      </w:r>
      <w:r w:rsidRPr="00DE5720">
        <w:rPr>
          <w:rFonts w:cs="Times New Roman"/>
          <w:b/>
          <w:i/>
          <w:color w:val="0000FF"/>
          <w:sz w:val="28"/>
          <w:szCs w:val="28"/>
          <w:lang w:val="ru-RU"/>
        </w:rPr>
        <w:t xml:space="preserve">     </w:t>
      </w:r>
      <w:r w:rsidR="00556240" w:rsidRPr="00DE5720"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  <w:t>Зав. отделением</w:t>
      </w:r>
      <w:r w:rsidRPr="00DE5720"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  <w:t xml:space="preserve"> общественного здоровья</w:t>
      </w:r>
      <w:r w:rsidR="00BB5752" w:rsidRPr="00DE5720"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  <w:t xml:space="preserve"> и социально-гигиенического мониторинга</w:t>
      </w:r>
    </w:p>
    <w:p w:rsidR="00DE5720" w:rsidRPr="00DE5720" w:rsidRDefault="00DE5720" w:rsidP="00DE5720">
      <w:pPr>
        <w:shd w:val="clear" w:color="auto" w:fill="FFFFFF"/>
        <w:tabs>
          <w:tab w:val="left" w:pos="709"/>
          <w:tab w:val="left" w:pos="4970"/>
          <w:tab w:val="left" w:pos="8385"/>
        </w:tabs>
        <w:spacing w:after="0"/>
        <w:ind w:firstLine="562"/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</w:pPr>
      <w:r>
        <w:rPr>
          <w:rFonts w:cs="Times New Roman"/>
          <w:b/>
          <w:i/>
          <w:color w:val="0000FF"/>
          <w:sz w:val="18"/>
          <w:szCs w:val="18"/>
          <w:lang w:val="ru-RU"/>
        </w:rPr>
        <w:t xml:space="preserve">            </w:t>
      </w:r>
      <w:r w:rsidRPr="00DE5720">
        <w:rPr>
          <w:rFonts w:cs="Times New Roman"/>
          <w:b/>
          <w:i/>
          <w:color w:val="0000FF"/>
          <w:sz w:val="18"/>
          <w:szCs w:val="18"/>
          <w:lang w:val="ru-RU"/>
        </w:rPr>
        <w:t xml:space="preserve">Дата   </w:t>
      </w:r>
      <w:bookmarkStart w:id="0" w:name="_GoBack"/>
      <w:bookmarkEnd w:id="0"/>
    </w:p>
    <w:p w:rsidR="0076464F" w:rsidRPr="00DE5720" w:rsidRDefault="00BB5752" w:rsidP="004200F3">
      <w:pPr>
        <w:shd w:val="clear" w:color="auto" w:fill="FFFFFF"/>
        <w:tabs>
          <w:tab w:val="left" w:pos="709"/>
          <w:tab w:val="left" w:pos="4970"/>
          <w:tab w:val="left" w:pos="8385"/>
        </w:tabs>
        <w:spacing w:after="0" w:line="240" w:lineRule="auto"/>
        <w:ind w:firstLine="562"/>
        <w:jc w:val="center"/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</w:pPr>
      <w:r w:rsidRPr="00DE5720"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  <w:t>ГУ «</w:t>
      </w:r>
      <w:r w:rsidR="005D2E86" w:rsidRPr="00DE5720"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  <w:t>Кобринск</w:t>
      </w:r>
      <w:r w:rsidRPr="00DE5720"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  <w:t xml:space="preserve">ий </w:t>
      </w:r>
      <w:r w:rsidR="00556240" w:rsidRPr="00DE5720"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  <w:t xml:space="preserve"> зональн</w:t>
      </w:r>
      <w:r w:rsidRPr="00DE5720"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  <w:t xml:space="preserve">ый </w:t>
      </w:r>
      <w:r w:rsidR="00556240" w:rsidRPr="00DE5720"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  <w:t xml:space="preserve"> </w:t>
      </w:r>
      <w:r w:rsidR="005D2E86" w:rsidRPr="00DE5720"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  <w:t>ЦГиЭ</w:t>
      </w:r>
      <w:r w:rsidRPr="00DE5720"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  <w:t>»</w:t>
      </w:r>
      <w:r w:rsidR="00556240" w:rsidRPr="00DE5720"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  <w:t xml:space="preserve"> </w:t>
      </w:r>
      <w:r w:rsidR="005D2E86" w:rsidRPr="00DE5720">
        <w:rPr>
          <w:rFonts w:cs="Times New Roman"/>
          <w:b/>
          <w:i/>
          <w:color w:val="0000FF"/>
          <w:sz w:val="28"/>
          <w:szCs w:val="28"/>
          <w:u w:val="single"/>
          <w:lang w:val="ru-RU"/>
        </w:rPr>
        <w:t xml:space="preserve"> Еремина В.М.</w:t>
      </w:r>
    </w:p>
    <w:p w:rsidR="0076464F" w:rsidRPr="00DE5720" w:rsidRDefault="00642B83" w:rsidP="004200F3">
      <w:pPr>
        <w:tabs>
          <w:tab w:val="left" w:pos="4970"/>
          <w:tab w:val="left" w:pos="9705"/>
        </w:tabs>
        <w:spacing w:after="0" w:line="240" w:lineRule="auto"/>
        <w:rPr>
          <w:rFonts w:cs="Times New Roman"/>
          <w:b/>
          <w:i/>
          <w:color w:val="0000FF"/>
          <w:sz w:val="18"/>
          <w:szCs w:val="18"/>
          <w:lang w:val="ru-RU"/>
        </w:rPr>
      </w:pPr>
      <w:r w:rsidRPr="00DE5720">
        <w:rPr>
          <w:rFonts w:cs="Times New Roman"/>
          <w:b/>
          <w:i/>
          <w:color w:val="0000FF"/>
          <w:sz w:val="28"/>
          <w:szCs w:val="28"/>
          <w:lang w:val="ru-RU"/>
        </w:rPr>
        <w:lastRenderedPageBreak/>
        <w:t xml:space="preserve">     </w:t>
      </w:r>
      <w:r w:rsidR="0076464F" w:rsidRPr="00DE5720">
        <w:rPr>
          <w:rFonts w:cs="Times New Roman"/>
          <w:b/>
          <w:i/>
          <w:color w:val="0000FF"/>
          <w:sz w:val="28"/>
          <w:szCs w:val="28"/>
          <w:lang w:val="ru-RU"/>
        </w:rPr>
        <w:t xml:space="preserve">  </w:t>
      </w:r>
      <w:r w:rsidR="00AE1506" w:rsidRPr="00DE5720">
        <w:rPr>
          <w:rFonts w:cs="Times New Roman"/>
          <w:b/>
          <w:i/>
          <w:color w:val="0000FF"/>
          <w:sz w:val="28"/>
          <w:szCs w:val="28"/>
          <w:lang w:val="ru-RU"/>
        </w:rPr>
        <w:t xml:space="preserve">                </w:t>
      </w:r>
      <w:r w:rsidR="0076464F" w:rsidRPr="00DE5720">
        <w:rPr>
          <w:rFonts w:cs="Times New Roman"/>
          <w:b/>
          <w:i/>
          <w:color w:val="0000FF"/>
          <w:sz w:val="28"/>
          <w:szCs w:val="28"/>
          <w:lang w:val="ru-RU"/>
        </w:rPr>
        <w:t xml:space="preserve"> </w:t>
      </w:r>
      <w:r w:rsidR="0076464F" w:rsidRPr="00DE5720">
        <w:rPr>
          <w:rFonts w:cs="Times New Roman"/>
          <w:b/>
          <w:i/>
          <w:color w:val="0000FF"/>
          <w:sz w:val="18"/>
          <w:szCs w:val="18"/>
          <w:lang w:val="ru-RU"/>
        </w:rPr>
        <w:t xml:space="preserve">                                                                                                       ФИО, должность лица, ответственного за заполнение</w:t>
      </w:r>
    </w:p>
    <w:p w:rsidR="0008331F" w:rsidRPr="00DE5720" w:rsidRDefault="0008331F" w:rsidP="00EF1B77">
      <w:pPr>
        <w:tabs>
          <w:tab w:val="left" w:pos="4970"/>
        </w:tabs>
        <w:spacing w:after="0" w:line="240" w:lineRule="auto"/>
        <w:rPr>
          <w:rFonts w:cs="Times New Roman"/>
          <w:b/>
          <w:sz w:val="28"/>
          <w:szCs w:val="28"/>
          <w:lang w:val="ru-RU"/>
        </w:rPr>
      </w:pPr>
    </w:p>
    <w:sectPr w:rsidR="0008331F" w:rsidRPr="00DE5720" w:rsidSect="00A60F5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52BF"/>
    <w:multiLevelType w:val="hybridMultilevel"/>
    <w:tmpl w:val="394C9AA6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">
    <w:nsid w:val="09C46535"/>
    <w:multiLevelType w:val="hybridMultilevel"/>
    <w:tmpl w:val="72DAAF4A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>
    <w:nsid w:val="22096538"/>
    <w:multiLevelType w:val="hybridMultilevel"/>
    <w:tmpl w:val="AB36C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82A45"/>
    <w:multiLevelType w:val="hybridMultilevel"/>
    <w:tmpl w:val="37DC4892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>
    <w:nsid w:val="7625344E"/>
    <w:multiLevelType w:val="hybridMultilevel"/>
    <w:tmpl w:val="689CA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403CD6"/>
    <w:multiLevelType w:val="hybridMultilevel"/>
    <w:tmpl w:val="1F0A0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55B21"/>
    <w:multiLevelType w:val="hybridMultilevel"/>
    <w:tmpl w:val="AE28D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A08F6"/>
    <w:rsid w:val="00056724"/>
    <w:rsid w:val="0008331F"/>
    <w:rsid w:val="00086599"/>
    <w:rsid w:val="00086A9E"/>
    <w:rsid w:val="00090FAE"/>
    <w:rsid w:val="000A08D9"/>
    <w:rsid w:val="000E05D8"/>
    <w:rsid w:val="000F28E3"/>
    <w:rsid w:val="001016AC"/>
    <w:rsid w:val="0010221E"/>
    <w:rsid w:val="00105537"/>
    <w:rsid w:val="00145FAC"/>
    <w:rsid w:val="00193872"/>
    <w:rsid w:val="00193BFD"/>
    <w:rsid w:val="001B3183"/>
    <w:rsid w:val="001E6699"/>
    <w:rsid w:val="00216523"/>
    <w:rsid w:val="002218B9"/>
    <w:rsid w:val="00223AE2"/>
    <w:rsid w:val="002400B1"/>
    <w:rsid w:val="00273E1B"/>
    <w:rsid w:val="002F5E27"/>
    <w:rsid w:val="00340284"/>
    <w:rsid w:val="0035776E"/>
    <w:rsid w:val="0039003A"/>
    <w:rsid w:val="003A5C3E"/>
    <w:rsid w:val="003D5C4F"/>
    <w:rsid w:val="003E7561"/>
    <w:rsid w:val="00400705"/>
    <w:rsid w:val="004200F3"/>
    <w:rsid w:val="004202F7"/>
    <w:rsid w:val="00433445"/>
    <w:rsid w:val="0043505F"/>
    <w:rsid w:val="00455034"/>
    <w:rsid w:val="0046080C"/>
    <w:rsid w:val="00463073"/>
    <w:rsid w:val="0048065E"/>
    <w:rsid w:val="00497609"/>
    <w:rsid w:val="004A156D"/>
    <w:rsid w:val="004B2994"/>
    <w:rsid w:val="0052684F"/>
    <w:rsid w:val="00541E1D"/>
    <w:rsid w:val="00556240"/>
    <w:rsid w:val="005712B3"/>
    <w:rsid w:val="00576CF1"/>
    <w:rsid w:val="005A08F6"/>
    <w:rsid w:val="005A1BC0"/>
    <w:rsid w:val="005C37D6"/>
    <w:rsid w:val="005C7100"/>
    <w:rsid w:val="005D2E86"/>
    <w:rsid w:val="00630423"/>
    <w:rsid w:val="00642B83"/>
    <w:rsid w:val="00655A11"/>
    <w:rsid w:val="006718FA"/>
    <w:rsid w:val="006A644B"/>
    <w:rsid w:val="006A6479"/>
    <w:rsid w:val="006D7902"/>
    <w:rsid w:val="006F1356"/>
    <w:rsid w:val="00702BF0"/>
    <w:rsid w:val="00706DC5"/>
    <w:rsid w:val="00736090"/>
    <w:rsid w:val="0076464F"/>
    <w:rsid w:val="0079174B"/>
    <w:rsid w:val="00796227"/>
    <w:rsid w:val="008056E7"/>
    <w:rsid w:val="00885CC4"/>
    <w:rsid w:val="008A6953"/>
    <w:rsid w:val="008B1D83"/>
    <w:rsid w:val="008E60F3"/>
    <w:rsid w:val="008F6D7B"/>
    <w:rsid w:val="009120A3"/>
    <w:rsid w:val="00932B64"/>
    <w:rsid w:val="00944CC6"/>
    <w:rsid w:val="00952F08"/>
    <w:rsid w:val="00972C5A"/>
    <w:rsid w:val="009A3208"/>
    <w:rsid w:val="009B05C7"/>
    <w:rsid w:val="00A60F51"/>
    <w:rsid w:val="00A7268C"/>
    <w:rsid w:val="00A9083C"/>
    <w:rsid w:val="00AB6476"/>
    <w:rsid w:val="00AC5A46"/>
    <w:rsid w:val="00AE1506"/>
    <w:rsid w:val="00B31CC8"/>
    <w:rsid w:val="00B601C8"/>
    <w:rsid w:val="00B82B7C"/>
    <w:rsid w:val="00BA44BF"/>
    <w:rsid w:val="00BB5752"/>
    <w:rsid w:val="00BD3E15"/>
    <w:rsid w:val="00BF4851"/>
    <w:rsid w:val="00C7003D"/>
    <w:rsid w:val="00C77005"/>
    <w:rsid w:val="00C8225C"/>
    <w:rsid w:val="00C93DA6"/>
    <w:rsid w:val="00D11538"/>
    <w:rsid w:val="00D1316E"/>
    <w:rsid w:val="00D32559"/>
    <w:rsid w:val="00D374B2"/>
    <w:rsid w:val="00D544F0"/>
    <w:rsid w:val="00D834CB"/>
    <w:rsid w:val="00DB4619"/>
    <w:rsid w:val="00DC69B9"/>
    <w:rsid w:val="00DE5720"/>
    <w:rsid w:val="00DF1003"/>
    <w:rsid w:val="00E005DD"/>
    <w:rsid w:val="00E1263F"/>
    <w:rsid w:val="00E374F7"/>
    <w:rsid w:val="00E435EB"/>
    <w:rsid w:val="00E52EE7"/>
    <w:rsid w:val="00EC2DDD"/>
    <w:rsid w:val="00EC7CA5"/>
    <w:rsid w:val="00ED5BF4"/>
    <w:rsid w:val="00EF1B77"/>
    <w:rsid w:val="00EF6A67"/>
    <w:rsid w:val="00F247AC"/>
    <w:rsid w:val="00FA6578"/>
    <w:rsid w:val="00F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77"/>
  </w:style>
  <w:style w:type="paragraph" w:styleId="1">
    <w:name w:val="heading 1"/>
    <w:basedOn w:val="a"/>
    <w:next w:val="a"/>
    <w:link w:val="10"/>
    <w:uiPriority w:val="9"/>
    <w:qFormat/>
    <w:rsid w:val="00EF1B7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B7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B7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B7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B7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B7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B7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B7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B7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B77"/>
    <w:rPr>
      <w:smallCaps/>
      <w:spacing w:val="5"/>
      <w:sz w:val="36"/>
      <w:szCs w:val="36"/>
    </w:rPr>
  </w:style>
  <w:style w:type="character" w:styleId="a3">
    <w:name w:val="Hyperlink"/>
    <w:basedOn w:val="a0"/>
    <w:unhideWhenUsed/>
    <w:rsid w:val="005A08F6"/>
    <w:rPr>
      <w:color w:val="0000FF"/>
      <w:u w:val="single"/>
    </w:rPr>
  </w:style>
  <w:style w:type="paragraph" w:styleId="a4">
    <w:name w:val="header"/>
    <w:basedOn w:val="a"/>
    <w:link w:val="a5"/>
    <w:unhideWhenUsed/>
    <w:rsid w:val="005A08F6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5A08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aliases w:val="Знак1 Знак"/>
    <w:basedOn w:val="a0"/>
    <w:link w:val="a7"/>
    <w:locked/>
    <w:rsid w:val="007646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aliases w:val="Знак1"/>
    <w:basedOn w:val="a"/>
    <w:link w:val="a6"/>
    <w:unhideWhenUsed/>
    <w:rsid w:val="0076464F"/>
    <w:pPr>
      <w:spacing w:after="120"/>
    </w:pPr>
    <w:rPr>
      <w:rFonts w:eastAsia="Times New Roman"/>
    </w:rPr>
  </w:style>
  <w:style w:type="character" w:customStyle="1" w:styleId="11">
    <w:name w:val="Основной текст Знак1"/>
    <w:basedOn w:val="a0"/>
    <w:uiPriority w:val="99"/>
    <w:semiHidden/>
    <w:rsid w:val="0076464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No Spacing"/>
    <w:basedOn w:val="a"/>
    <w:link w:val="a9"/>
    <w:uiPriority w:val="1"/>
    <w:qFormat/>
    <w:rsid w:val="00EF1B77"/>
    <w:pPr>
      <w:spacing w:after="0" w:line="240" w:lineRule="auto"/>
    </w:pPr>
  </w:style>
  <w:style w:type="table" w:styleId="aa">
    <w:name w:val="Table Grid"/>
    <w:basedOn w:val="a1"/>
    <w:uiPriority w:val="39"/>
    <w:rsid w:val="00764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F1B77"/>
    <w:pPr>
      <w:ind w:left="720"/>
      <w:contextualSpacing/>
    </w:pPr>
  </w:style>
  <w:style w:type="character" w:customStyle="1" w:styleId="a9">
    <w:name w:val="Без интервала Знак"/>
    <w:basedOn w:val="a0"/>
    <w:link w:val="a8"/>
    <w:uiPriority w:val="1"/>
    <w:rsid w:val="00EF1B77"/>
  </w:style>
  <w:style w:type="character" w:styleId="ac">
    <w:name w:val="Intense Reference"/>
    <w:uiPriority w:val="32"/>
    <w:qFormat/>
    <w:rsid w:val="00EF1B77"/>
    <w:rPr>
      <w:b/>
      <w:bCs/>
      <w:smallCaps/>
    </w:rPr>
  </w:style>
  <w:style w:type="paragraph" w:styleId="ad">
    <w:name w:val="Balloon Text"/>
    <w:basedOn w:val="a"/>
    <w:link w:val="ae"/>
    <w:uiPriority w:val="99"/>
    <w:semiHidden/>
    <w:unhideWhenUsed/>
    <w:rsid w:val="000F28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28E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locked/>
    <w:rsid w:val="000567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6724"/>
    <w:pPr>
      <w:shd w:val="clear" w:color="auto" w:fill="FFFFFF"/>
      <w:spacing w:line="0" w:lineRule="atLeast"/>
      <w:jc w:val="right"/>
    </w:pPr>
    <w:rPr>
      <w:rFonts w:eastAsia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F1B7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F1B7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F1B7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F1B7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F1B7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EF1B7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F1B7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F1B77"/>
    <w:rPr>
      <w:b/>
      <w:bCs/>
      <w:i/>
      <w:iCs/>
      <w:color w:val="7F7F7F" w:themeColor="text1" w:themeTint="80"/>
      <w:sz w:val="18"/>
      <w:szCs w:val="18"/>
    </w:rPr>
  </w:style>
  <w:style w:type="paragraph" w:styleId="af">
    <w:name w:val="caption"/>
    <w:basedOn w:val="a"/>
    <w:next w:val="a"/>
    <w:uiPriority w:val="35"/>
    <w:semiHidden/>
    <w:unhideWhenUsed/>
    <w:rsid w:val="00EF1B77"/>
    <w:rPr>
      <w:b/>
      <w:bCs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EF1B7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EF1B77"/>
    <w:rPr>
      <w:smallCaps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EF1B77"/>
    <w:rPr>
      <w:i/>
      <w:iCs/>
      <w:smallCaps/>
      <w:spacing w:val="10"/>
      <w:sz w:val="28"/>
      <w:szCs w:val="28"/>
    </w:rPr>
  </w:style>
  <w:style w:type="character" w:customStyle="1" w:styleId="af3">
    <w:name w:val="Подзаголовок Знак"/>
    <w:basedOn w:val="a0"/>
    <w:link w:val="af2"/>
    <w:uiPriority w:val="11"/>
    <w:rsid w:val="00EF1B77"/>
    <w:rPr>
      <w:i/>
      <w:iCs/>
      <w:smallCaps/>
      <w:spacing w:val="10"/>
      <w:sz w:val="28"/>
      <w:szCs w:val="28"/>
    </w:rPr>
  </w:style>
  <w:style w:type="character" w:styleId="af4">
    <w:name w:val="Strong"/>
    <w:uiPriority w:val="22"/>
    <w:qFormat/>
    <w:rsid w:val="00EF1B77"/>
    <w:rPr>
      <w:b/>
      <w:bCs/>
    </w:rPr>
  </w:style>
  <w:style w:type="character" w:styleId="af5">
    <w:name w:val="Emphasis"/>
    <w:uiPriority w:val="20"/>
    <w:qFormat/>
    <w:rsid w:val="00EF1B77"/>
    <w:rPr>
      <w:b/>
      <w:bCs/>
      <w:i/>
      <w:iCs/>
      <w:spacing w:val="10"/>
    </w:rPr>
  </w:style>
  <w:style w:type="paragraph" w:styleId="23">
    <w:name w:val="Quote"/>
    <w:basedOn w:val="a"/>
    <w:next w:val="a"/>
    <w:link w:val="24"/>
    <w:uiPriority w:val="29"/>
    <w:qFormat/>
    <w:rsid w:val="00EF1B77"/>
    <w:rPr>
      <w:i/>
      <w:iCs/>
    </w:rPr>
  </w:style>
  <w:style w:type="character" w:customStyle="1" w:styleId="24">
    <w:name w:val="Цитата 2 Знак"/>
    <w:basedOn w:val="a0"/>
    <w:link w:val="23"/>
    <w:uiPriority w:val="29"/>
    <w:rsid w:val="00EF1B77"/>
    <w:rPr>
      <w:i/>
      <w:iCs/>
    </w:rPr>
  </w:style>
  <w:style w:type="paragraph" w:styleId="af6">
    <w:name w:val="Intense Quote"/>
    <w:basedOn w:val="a"/>
    <w:next w:val="a"/>
    <w:link w:val="af7"/>
    <w:uiPriority w:val="30"/>
    <w:qFormat/>
    <w:rsid w:val="00EF1B7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7">
    <w:name w:val="Выделенная цитата Знак"/>
    <w:basedOn w:val="a0"/>
    <w:link w:val="af6"/>
    <w:uiPriority w:val="30"/>
    <w:rsid w:val="00EF1B77"/>
    <w:rPr>
      <w:i/>
      <w:iCs/>
    </w:rPr>
  </w:style>
  <w:style w:type="character" w:styleId="af8">
    <w:name w:val="Subtle Emphasis"/>
    <w:uiPriority w:val="19"/>
    <w:qFormat/>
    <w:rsid w:val="00EF1B77"/>
    <w:rPr>
      <w:i/>
      <w:iCs/>
    </w:rPr>
  </w:style>
  <w:style w:type="character" w:styleId="af9">
    <w:name w:val="Intense Emphasis"/>
    <w:uiPriority w:val="21"/>
    <w:qFormat/>
    <w:rsid w:val="00EF1B77"/>
    <w:rPr>
      <w:b/>
      <w:bCs/>
      <w:i/>
      <w:iCs/>
    </w:rPr>
  </w:style>
  <w:style w:type="character" w:styleId="afa">
    <w:name w:val="Subtle Reference"/>
    <w:basedOn w:val="a0"/>
    <w:uiPriority w:val="31"/>
    <w:qFormat/>
    <w:rsid w:val="00EF1B77"/>
    <w:rPr>
      <w:smallCaps/>
    </w:rPr>
  </w:style>
  <w:style w:type="character" w:styleId="afb">
    <w:name w:val="Book Title"/>
    <w:basedOn w:val="a0"/>
    <w:uiPriority w:val="33"/>
    <w:qFormat/>
    <w:rsid w:val="00EF1B77"/>
    <w:rPr>
      <w:i/>
      <w:i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EF1B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rrcge@brest.b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il@rcheph.b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D35D7-D39D-4C4B-B61F-465BDB8C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2024-06-10T16:23:00Z</cp:lastPrinted>
  <dcterms:created xsi:type="dcterms:W3CDTF">2024-05-18T05:46:00Z</dcterms:created>
  <dcterms:modified xsi:type="dcterms:W3CDTF">2024-06-10T16:25:00Z</dcterms:modified>
</cp:coreProperties>
</file>